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2B7B" w:rsidRPr="009A01FA" w:rsidRDefault="00602B7B" w:rsidP="00602B7B">
      <w:pPr>
        <w:spacing w:line="360" w:lineRule="auto"/>
        <w:rPr>
          <w:rFonts w:asciiTheme="minorEastAsia" w:hAnsiTheme="minorEastAsia"/>
          <w:sz w:val="24"/>
          <w:szCs w:val="24"/>
        </w:rPr>
      </w:pPr>
      <w:r w:rsidRPr="00520759">
        <w:rPr>
          <w:rFonts w:asciiTheme="minorEastAsia" w:hAnsiTheme="minorEastAsia" w:hint="eastAsia"/>
          <w:sz w:val="24"/>
          <w:szCs w:val="24"/>
        </w:rPr>
        <w:t>文件编号：</w:t>
      </w:r>
      <w:r w:rsidRPr="00520759">
        <w:rPr>
          <w:rFonts w:asciiTheme="minorEastAsia" w:hAnsiTheme="minorEastAsia"/>
          <w:sz w:val="24"/>
          <w:szCs w:val="24"/>
        </w:rPr>
        <w:t>JDG/I30Y</w:t>
      </w:r>
      <w:r w:rsidRPr="00520759">
        <w:rPr>
          <w:rFonts w:asciiTheme="minorEastAsia" w:hAnsiTheme="minorEastAsia" w:hint="eastAsia"/>
          <w:sz w:val="24"/>
          <w:szCs w:val="24"/>
        </w:rPr>
        <w:t>001-01</w:t>
      </w:r>
      <w:r w:rsidRPr="00520759">
        <w:rPr>
          <w:rFonts w:asciiTheme="minorEastAsia" w:hAnsiTheme="minorEastAsia"/>
          <w:sz w:val="24"/>
          <w:szCs w:val="24"/>
        </w:rPr>
        <w:t>.</w:t>
      </w:r>
      <w:r>
        <w:rPr>
          <w:rFonts w:asciiTheme="minorEastAsia" w:hAnsiTheme="minorEastAsia" w:hint="eastAsia"/>
          <w:sz w:val="24"/>
          <w:szCs w:val="24"/>
        </w:rPr>
        <w:t>1</w:t>
      </w:r>
      <w:r w:rsidR="002E74D1">
        <w:rPr>
          <w:rFonts w:asciiTheme="minorEastAsia" w:hAnsiTheme="minorEastAsia" w:hint="eastAsia"/>
          <w:sz w:val="24"/>
          <w:szCs w:val="24"/>
        </w:rPr>
        <w:t>1</w:t>
      </w:r>
      <w:r w:rsidRPr="00520759">
        <w:rPr>
          <w:rFonts w:asciiTheme="minorEastAsia" w:hAnsiTheme="minorEastAsia"/>
          <w:sz w:val="24"/>
          <w:szCs w:val="24"/>
        </w:rPr>
        <w:t>-</w:t>
      </w:r>
      <w:r>
        <w:rPr>
          <w:rFonts w:asciiTheme="minorEastAsia" w:hAnsiTheme="minorEastAsia" w:hint="eastAsia"/>
          <w:sz w:val="24"/>
          <w:szCs w:val="24"/>
        </w:rPr>
        <w:t>202</w:t>
      </w:r>
      <w:r w:rsidR="00451249">
        <w:rPr>
          <w:rFonts w:asciiTheme="minorEastAsia" w:hAnsiTheme="minorEastAsia" w:hint="eastAsia"/>
          <w:sz w:val="24"/>
          <w:szCs w:val="24"/>
        </w:rPr>
        <w:t>5</w:t>
      </w:r>
    </w:p>
    <w:p w:rsidR="00602B7B" w:rsidRPr="00CD2F1F" w:rsidRDefault="00602B7B" w:rsidP="00602B7B">
      <w:pPr>
        <w:spacing w:line="360" w:lineRule="auto"/>
        <w:jc w:val="center"/>
        <w:rPr>
          <w:rFonts w:asciiTheme="minorEastAsia" w:hAnsiTheme="minorEastAsia" w:cs="Arial"/>
          <w:b/>
          <w:sz w:val="30"/>
          <w:szCs w:val="30"/>
        </w:rPr>
      </w:pPr>
      <w:r w:rsidRPr="00CD2F1F">
        <w:rPr>
          <w:rFonts w:asciiTheme="minorEastAsia" w:hAnsiTheme="minorEastAsia" w:cs="Arial"/>
          <w:b/>
          <w:sz w:val="30"/>
          <w:szCs w:val="30"/>
        </w:rPr>
        <w:t>上海市计量测试技术研究院</w:t>
      </w:r>
      <w:r w:rsidR="008A154D">
        <w:rPr>
          <w:rFonts w:asciiTheme="minorEastAsia" w:hAnsiTheme="minorEastAsia" w:cs="Arial" w:hint="eastAsia"/>
          <w:b/>
          <w:sz w:val="30"/>
          <w:szCs w:val="30"/>
        </w:rPr>
        <w:t>有限公司</w:t>
      </w:r>
    </w:p>
    <w:p w:rsidR="00602B7B" w:rsidRDefault="00602B7B" w:rsidP="00602B7B">
      <w:pPr>
        <w:spacing w:line="360" w:lineRule="auto"/>
        <w:jc w:val="center"/>
        <w:rPr>
          <w:rFonts w:asciiTheme="minorEastAsia" w:hAnsiTheme="minorEastAsia" w:cs="Arial"/>
          <w:b/>
          <w:sz w:val="30"/>
          <w:szCs w:val="30"/>
        </w:rPr>
      </w:pPr>
      <w:r>
        <w:rPr>
          <w:rFonts w:asciiTheme="minorEastAsia" w:hAnsiTheme="minorEastAsia" w:cs="Arial"/>
          <w:b/>
          <w:sz w:val="30"/>
          <w:szCs w:val="30"/>
        </w:rPr>
        <w:t>化学品运输危险性</w:t>
      </w:r>
      <w:r w:rsidRPr="00CD2F1F">
        <w:rPr>
          <w:rFonts w:asciiTheme="minorEastAsia" w:hAnsiTheme="minorEastAsia" w:cs="Arial"/>
          <w:b/>
          <w:sz w:val="30"/>
          <w:szCs w:val="30"/>
        </w:rPr>
        <w:t>鉴定送检须知</w:t>
      </w:r>
    </w:p>
    <w:p w:rsidR="00602B7B" w:rsidRDefault="00602B7B" w:rsidP="00602B7B">
      <w:pPr>
        <w:spacing w:line="360" w:lineRule="auto"/>
        <w:jc w:val="left"/>
        <w:rPr>
          <w:rFonts w:asciiTheme="minorEastAsia" w:hAnsiTheme="minorEastAsia" w:cs="Arial"/>
          <w:szCs w:val="21"/>
        </w:rPr>
      </w:pPr>
      <w:r w:rsidRPr="00CD2F1F">
        <w:rPr>
          <w:rFonts w:asciiTheme="minorEastAsia" w:hAnsiTheme="minorEastAsia" w:cs="Arial"/>
          <w:szCs w:val="21"/>
        </w:rPr>
        <w:t>一、送样注意事项</w:t>
      </w:r>
    </w:p>
    <w:p w:rsidR="00602B7B" w:rsidRDefault="00602B7B" w:rsidP="00602B7B">
      <w:pPr>
        <w:pStyle w:val="a5"/>
        <w:numPr>
          <w:ilvl w:val="0"/>
          <w:numId w:val="1"/>
        </w:numPr>
        <w:spacing w:line="360" w:lineRule="auto"/>
        <w:ind w:firstLineChars="0"/>
        <w:rPr>
          <w:rFonts w:asciiTheme="minorEastAsia" w:hAnsiTheme="minorEastAsia" w:cs="Arial"/>
          <w:szCs w:val="21"/>
        </w:rPr>
      </w:pPr>
      <w:r w:rsidRPr="00974C01">
        <w:rPr>
          <w:rFonts w:asciiTheme="minorEastAsia" w:hAnsiTheme="minorEastAsia" w:cs="Arial"/>
          <w:szCs w:val="21"/>
        </w:rPr>
        <w:t>送检样品量为固体：30～50克（需做自燃试验的1kg，氧化剂实验的200g）、液体：50～70毫升（需做金属腐蚀试验的至少3L），样品袋（或瓶）上应标明样品名称及委托者名称，如有特殊送样量需求时，请与客户服务人员进行确认。为了便于核查，</w:t>
      </w:r>
      <w:r w:rsidR="008A154D">
        <w:rPr>
          <w:rFonts w:asciiTheme="minorEastAsia" w:hAnsiTheme="minorEastAsia" w:cs="Arial"/>
          <w:szCs w:val="21"/>
        </w:rPr>
        <w:t>我司</w:t>
      </w:r>
      <w:r w:rsidRPr="00974C01">
        <w:rPr>
          <w:rFonts w:asciiTheme="minorEastAsia" w:hAnsiTheme="minorEastAsia" w:cs="Arial"/>
          <w:szCs w:val="21"/>
        </w:rPr>
        <w:t>对于来样均需保留，不予退还。送检样品留存期限为委托日起至次年的六月三十日止。留样期过后，</w:t>
      </w:r>
      <w:r w:rsidR="008A154D">
        <w:rPr>
          <w:rFonts w:asciiTheme="minorEastAsia" w:hAnsiTheme="minorEastAsia" w:cs="Arial"/>
          <w:szCs w:val="21"/>
        </w:rPr>
        <w:t>我司</w:t>
      </w:r>
      <w:r w:rsidRPr="00974C01">
        <w:rPr>
          <w:rFonts w:asciiTheme="minorEastAsia" w:hAnsiTheme="minorEastAsia" w:cs="Arial"/>
          <w:szCs w:val="21"/>
        </w:rPr>
        <w:t>将统一处理所有留存样品</w:t>
      </w:r>
      <w:r>
        <w:rPr>
          <w:rFonts w:asciiTheme="minorEastAsia" w:hAnsiTheme="minorEastAsia" w:cs="Arial" w:hint="eastAsia"/>
          <w:szCs w:val="21"/>
        </w:rPr>
        <w:t>。</w:t>
      </w:r>
    </w:p>
    <w:p w:rsidR="00602B7B" w:rsidRPr="00976F90" w:rsidRDefault="00602B7B" w:rsidP="00602B7B">
      <w:pPr>
        <w:pStyle w:val="a5"/>
        <w:numPr>
          <w:ilvl w:val="0"/>
          <w:numId w:val="1"/>
        </w:numPr>
        <w:spacing w:line="360" w:lineRule="auto"/>
        <w:ind w:firstLineChars="0"/>
        <w:rPr>
          <w:rFonts w:asciiTheme="minorEastAsia" w:hAnsiTheme="minorEastAsia" w:cs="Arial"/>
          <w:szCs w:val="21"/>
        </w:rPr>
      </w:pPr>
      <w:r w:rsidRPr="000B5CE2">
        <w:rPr>
          <w:rFonts w:hAnsiTheme="minorEastAsia"/>
          <w:szCs w:val="21"/>
        </w:rPr>
        <w:t>委托方须保证所送样品及样品批号及货号与真实的出运货物及货物批号和货号相一致，</w:t>
      </w:r>
      <w:r w:rsidR="008A154D">
        <w:rPr>
          <w:rFonts w:hAnsiTheme="minorEastAsia"/>
          <w:szCs w:val="21"/>
        </w:rPr>
        <w:t>我司</w:t>
      </w:r>
      <w:r w:rsidRPr="000B5CE2">
        <w:rPr>
          <w:rFonts w:hAnsiTheme="minorEastAsia"/>
          <w:szCs w:val="21"/>
        </w:rPr>
        <w:t>只对来样负责。对送检的样品中包含的任何已知的或潜在危害，如爆炸性、感染性、放射性的样品，应当在送样时事先声明，否则后果由委托方负责。</w:t>
      </w:r>
    </w:p>
    <w:p w:rsidR="00602B7B" w:rsidRPr="000B5CE2" w:rsidRDefault="00602B7B" w:rsidP="00602B7B">
      <w:pPr>
        <w:pStyle w:val="a5"/>
        <w:spacing w:line="360" w:lineRule="auto"/>
        <w:ind w:left="142" w:firstLineChars="0" w:firstLine="0"/>
        <w:rPr>
          <w:rFonts w:asciiTheme="minorEastAsia" w:hAnsiTheme="minorEastAsia" w:cs="Arial"/>
          <w:szCs w:val="21"/>
        </w:rPr>
      </w:pPr>
      <w:r w:rsidRPr="000B5CE2">
        <w:rPr>
          <w:rFonts w:asciiTheme="minorEastAsia" w:hAnsiTheme="minorEastAsia" w:cs="Arial"/>
          <w:szCs w:val="21"/>
        </w:rPr>
        <w:t>二、申请书填写注意事项</w:t>
      </w:r>
    </w:p>
    <w:p w:rsidR="00602B7B" w:rsidRDefault="00602B7B" w:rsidP="00602B7B">
      <w:pPr>
        <w:pStyle w:val="a5"/>
        <w:numPr>
          <w:ilvl w:val="0"/>
          <w:numId w:val="2"/>
        </w:numPr>
        <w:spacing w:line="360" w:lineRule="auto"/>
        <w:ind w:firstLineChars="0"/>
        <w:rPr>
          <w:rFonts w:asciiTheme="minorEastAsia" w:hAnsiTheme="minorEastAsia" w:cs="Arial"/>
          <w:szCs w:val="21"/>
        </w:rPr>
      </w:pPr>
      <w:r w:rsidRPr="00CD2F1F">
        <w:rPr>
          <w:rFonts w:asciiTheme="minorEastAsia" w:hAnsiTheme="minorEastAsia" w:cs="Arial" w:hint="eastAsia"/>
          <w:szCs w:val="21"/>
        </w:rPr>
        <w:t>申请书下载地址：</w:t>
      </w:r>
      <w:r w:rsidRPr="00431C95">
        <w:rPr>
          <w:rFonts w:asciiTheme="minorEastAsia" w:hAnsiTheme="minorEastAsia"/>
        </w:rPr>
        <w:t>www.simt.com.cn</w:t>
      </w:r>
      <w:r>
        <w:rPr>
          <w:rFonts w:asciiTheme="minorEastAsia" w:hAnsiTheme="minorEastAsia" w:hint="eastAsia"/>
        </w:rPr>
        <w:t>。</w:t>
      </w:r>
    </w:p>
    <w:p w:rsidR="00602B7B" w:rsidRPr="00974C01" w:rsidRDefault="00602B7B" w:rsidP="00602B7B">
      <w:pPr>
        <w:pStyle w:val="a5"/>
        <w:numPr>
          <w:ilvl w:val="0"/>
          <w:numId w:val="2"/>
        </w:numPr>
        <w:spacing w:line="360" w:lineRule="auto"/>
        <w:ind w:firstLineChars="0"/>
        <w:rPr>
          <w:rFonts w:asciiTheme="minorEastAsia" w:hAnsiTheme="minorEastAsia" w:cs="Arial"/>
          <w:szCs w:val="21"/>
        </w:rPr>
      </w:pPr>
      <w:r w:rsidRPr="00974C01">
        <w:rPr>
          <w:rFonts w:asciiTheme="minorEastAsia" w:hAnsiTheme="minorEastAsia" w:cs="Arial" w:hint="eastAsia"/>
          <w:szCs w:val="21"/>
        </w:rPr>
        <w:t>委托方应尽可能填写化学名称作为样品名称，而不是填写商品名称、代号、型号或者规格代码作为样品名称。</w:t>
      </w:r>
    </w:p>
    <w:p w:rsidR="00602B7B" w:rsidRPr="008F4F41" w:rsidRDefault="00602B7B" w:rsidP="00602B7B">
      <w:pPr>
        <w:pStyle w:val="a5"/>
        <w:numPr>
          <w:ilvl w:val="0"/>
          <w:numId w:val="1"/>
        </w:numPr>
        <w:spacing w:line="360" w:lineRule="auto"/>
        <w:ind w:firstLineChars="0"/>
        <w:rPr>
          <w:rFonts w:asciiTheme="minorEastAsia" w:hAnsiTheme="minorEastAsia" w:cs="Arial"/>
          <w:szCs w:val="21"/>
        </w:rPr>
      </w:pPr>
      <w:r w:rsidRPr="00B10314">
        <w:rPr>
          <w:rFonts w:asciiTheme="minorEastAsia" w:hAnsiTheme="minorEastAsia" w:cs="Arial" w:hint="eastAsia"/>
          <w:szCs w:val="21"/>
        </w:rPr>
        <w:t>样品运输过程中性状包括颜色和状态，状态包括：液体、固体、颗粒、粉末、块状固体、熔融、压缩气体、液化气体等。</w:t>
      </w:r>
    </w:p>
    <w:p w:rsidR="00602B7B" w:rsidRPr="008F4F41" w:rsidRDefault="00602B7B" w:rsidP="00602B7B">
      <w:pPr>
        <w:pStyle w:val="a5"/>
        <w:numPr>
          <w:ilvl w:val="0"/>
          <w:numId w:val="1"/>
        </w:numPr>
        <w:spacing w:line="360" w:lineRule="auto"/>
        <w:ind w:firstLineChars="0"/>
        <w:rPr>
          <w:rFonts w:asciiTheme="minorEastAsia" w:hAnsiTheme="minorEastAsia" w:cs="Arial"/>
          <w:szCs w:val="21"/>
        </w:rPr>
      </w:pPr>
      <w:r w:rsidRPr="00B10314">
        <w:rPr>
          <w:rFonts w:asciiTheme="minorEastAsia" w:hAnsiTheme="minorEastAsia" w:cs="Arial" w:hint="eastAsia"/>
          <w:szCs w:val="21"/>
        </w:rPr>
        <w:t>当委托方</w:t>
      </w:r>
      <w:r w:rsidRPr="00B10314">
        <w:rPr>
          <w:rFonts w:asciiTheme="minorEastAsia" w:hAnsiTheme="minorEastAsia" w:cs="Arial"/>
          <w:szCs w:val="21"/>
        </w:rPr>
        <w:t>送检化学品</w:t>
      </w:r>
      <w:r w:rsidRPr="00B10314">
        <w:rPr>
          <w:rFonts w:asciiTheme="minorEastAsia" w:hAnsiTheme="minorEastAsia" w:cs="Arial" w:hint="eastAsia"/>
          <w:szCs w:val="21"/>
        </w:rPr>
        <w:t>为</w:t>
      </w:r>
      <w:r w:rsidRPr="00B10314">
        <w:rPr>
          <w:rFonts w:asciiTheme="minorEastAsia" w:hAnsiTheme="minorEastAsia" w:cs="Arial"/>
          <w:szCs w:val="21"/>
        </w:rPr>
        <w:t>混合物时</w:t>
      </w:r>
      <w:r w:rsidRPr="00B10314">
        <w:rPr>
          <w:rFonts w:asciiTheme="minorEastAsia" w:hAnsiTheme="minorEastAsia" w:cs="Arial" w:hint="eastAsia"/>
          <w:szCs w:val="21"/>
        </w:rPr>
        <w:t>，</w:t>
      </w:r>
      <w:r w:rsidRPr="00B10314">
        <w:rPr>
          <w:rFonts w:asciiTheme="minorEastAsia" w:hAnsiTheme="minorEastAsia" w:cs="Arial"/>
          <w:szCs w:val="21"/>
        </w:rPr>
        <w:t>必须标明</w:t>
      </w:r>
      <w:r w:rsidRPr="00B10314">
        <w:rPr>
          <w:rFonts w:asciiTheme="minorEastAsia" w:hAnsiTheme="minorEastAsia" w:cs="Arial" w:hint="eastAsia"/>
          <w:szCs w:val="21"/>
        </w:rPr>
        <w:t>样品</w:t>
      </w:r>
      <w:r w:rsidRPr="00B10314">
        <w:rPr>
          <w:rFonts w:asciiTheme="minorEastAsia" w:hAnsiTheme="minorEastAsia" w:cs="Arial"/>
          <w:szCs w:val="21"/>
        </w:rPr>
        <w:t>各组成</w:t>
      </w:r>
      <w:r w:rsidRPr="00B10314">
        <w:rPr>
          <w:rFonts w:asciiTheme="minorEastAsia" w:hAnsiTheme="minorEastAsia" w:cs="Arial" w:hint="eastAsia"/>
          <w:szCs w:val="21"/>
        </w:rPr>
        <w:t>成分及</w:t>
      </w:r>
      <w:r w:rsidRPr="00B10314">
        <w:rPr>
          <w:rFonts w:asciiTheme="minorEastAsia" w:hAnsiTheme="minorEastAsia" w:cs="Arial"/>
          <w:szCs w:val="21"/>
        </w:rPr>
        <w:t>含量。1</w:t>
      </w:r>
      <w:r w:rsidRPr="00B10314">
        <w:rPr>
          <w:rFonts w:asciiTheme="minorEastAsia" w:hAnsiTheme="minorEastAsia" w:cs="Arial" w:hint="eastAsia"/>
          <w:szCs w:val="21"/>
        </w:rPr>
        <w:t>）、名称、含量、</w:t>
      </w:r>
      <w:r w:rsidRPr="00B10314">
        <w:rPr>
          <w:rFonts w:asciiTheme="minorEastAsia" w:hAnsiTheme="minorEastAsia" w:cs="Arial"/>
          <w:szCs w:val="21"/>
        </w:rPr>
        <w:t xml:space="preserve"> CAS号填写完整</w:t>
      </w:r>
      <w:r w:rsidRPr="00B10314">
        <w:rPr>
          <w:rFonts w:asciiTheme="minorEastAsia" w:hAnsiTheme="minorEastAsia" w:cs="Arial" w:hint="eastAsia"/>
          <w:szCs w:val="21"/>
        </w:rPr>
        <w:t>；2）、含量总和需接近</w:t>
      </w:r>
      <w:r w:rsidRPr="00B10314">
        <w:rPr>
          <w:rFonts w:asciiTheme="minorEastAsia" w:hAnsiTheme="minorEastAsia" w:cs="Arial"/>
          <w:szCs w:val="21"/>
        </w:rPr>
        <w:t>100%</w:t>
      </w:r>
      <w:r w:rsidRPr="00B10314">
        <w:rPr>
          <w:rFonts w:asciiTheme="minorEastAsia" w:hAnsiTheme="minorEastAsia" w:cs="Arial" w:hint="eastAsia"/>
          <w:szCs w:val="21"/>
        </w:rPr>
        <w:t>；3）、含量为范围的，上下范围不超过1</w:t>
      </w:r>
      <w:r w:rsidRPr="00B10314">
        <w:rPr>
          <w:rFonts w:asciiTheme="minorEastAsia" w:hAnsiTheme="minorEastAsia" w:cs="Arial"/>
          <w:szCs w:val="21"/>
        </w:rPr>
        <w:t>0</w:t>
      </w:r>
      <w:r w:rsidRPr="00B10314">
        <w:rPr>
          <w:rFonts w:asciiTheme="minorEastAsia" w:hAnsiTheme="minorEastAsia" w:cs="Arial" w:hint="eastAsia"/>
          <w:szCs w:val="21"/>
        </w:rPr>
        <w:t>%；4）由</w:t>
      </w:r>
      <w:r w:rsidRPr="00B10314">
        <w:rPr>
          <w:rFonts w:asciiTheme="minorEastAsia" w:hAnsiTheme="minorEastAsia" w:cs="Arial"/>
          <w:szCs w:val="21"/>
        </w:rPr>
        <w:t>于所填写的成分信息有误，而导致的一切后果由</w:t>
      </w:r>
      <w:r w:rsidRPr="00B10314">
        <w:rPr>
          <w:rFonts w:asciiTheme="minorEastAsia" w:hAnsiTheme="minorEastAsia" w:cs="Arial" w:hint="eastAsia"/>
          <w:szCs w:val="21"/>
        </w:rPr>
        <w:t>委托方</w:t>
      </w:r>
      <w:r w:rsidRPr="00B10314">
        <w:rPr>
          <w:rFonts w:asciiTheme="minorEastAsia" w:hAnsiTheme="minorEastAsia" w:cs="Arial"/>
          <w:szCs w:val="21"/>
        </w:rPr>
        <w:t>负责。5</w:t>
      </w:r>
      <w:r w:rsidRPr="00B10314">
        <w:rPr>
          <w:rFonts w:asciiTheme="minorEastAsia" w:hAnsiTheme="minorEastAsia" w:cs="Arial" w:hint="eastAsia"/>
          <w:szCs w:val="21"/>
        </w:rPr>
        <w:t>）、</w:t>
      </w:r>
      <w:r w:rsidRPr="00B10314">
        <w:rPr>
          <w:rFonts w:asciiTheme="minorEastAsia" w:hAnsiTheme="minorEastAsia" w:cs="Arial"/>
          <w:szCs w:val="21"/>
        </w:rPr>
        <w:t>组分较多时，可另加附页按以上格式列出。</w:t>
      </w:r>
    </w:p>
    <w:p w:rsidR="00602B7B" w:rsidRPr="00CD2F1F" w:rsidRDefault="00602B7B" w:rsidP="00602B7B">
      <w:pPr>
        <w:pStyle w:val="a5"/>
        <w:numPr>
          <w:ilvl w:val="0"/>
          <w:numId w:val="1"/>
        </w:numPr>
        <w:spacing w:line="360" w:lineRule="auto"/>
        <w:ind w:firstLineChars="0"/>
        <w:rPr>
          <w:rFonts w:asciiTheme="minorEastAsia" w:hAnsiTheme="minorEastAsia" w:cs="Arial"/>
          <w:szCs w:val="21"/>
        </w:rPr>
      </w:pPr>
      <w:r w:rsidRPr="00CD2F1F">
        <w:rPr>
          <w:rFonts w:asciiTheme="minorEastAsia" w:hAnsiTheme="minorEastAsia" w:cs="Arial" w:hint="eastAsia"/>
          <w:szCs w:val="21"/>
        </w:rPr>
        <w:t>当委托方以大类化学名称作为样品名称申请鉴定，且这样的大类化学名称不能对应单一化学品时，</w:t>
      </w:r>
      <w:r w:rsidR="008A154D">
        <w:rPr>
          <w:rFonts w:asciiTheme="minorEastAsia" w:hAnsiTheme="minorEastAsia" w:cs="Arial" w:hint="eastAsia"/>
          <w:szCs w:val="21"/>
        </w:rPr>
        <w:t>我司</w:t>
      </w:r>
      <w:r w:rsidRPr="00CD2F1F">
        <w:rPr>
          <w:rFonts w:asciiTheme="minorEastAsia" w:hAnsiTheme="minorEastAsia" w:cs="Arial" w:hint="eastAsia"/>
          <w:szCs w:val="21"/>
        </w:rPr>
        <w:t>拒绝受理客户的委托申请。</w:t>
      </w:r>
    </w:p>
    <w:p w:rsidR="00602B7B" w:rsidRPr="00CD2F1F" w:rsidRDefault="00602B7B" w:rsidP="00602B7B">
      <w:pPr>
        <w:pStyle w:val="a5"/>
        <w:numPr>
          <w:ilvl w:val="0"/>
          <w:numId w:val="1"/>
        </w:numPr>
        <w:spacing w:line="360" w:lineRule="auto"/>
        <w:ind w:firstLineChars="0"/>
        <w:rPr>
          <w:rFonts w:asciiTheme="minorEastAsia" w:hAnsiTheme="minorEastAsia" w:cs="Arial"/>
          <w:szCs w:val="21"/>
        </w:rPr>
      </w:pPr>
      <w:r w:rsidRPr="00CD2F1F">
        <w:rPr>
          <w:rFonts w:asciiTheme="minorEastAsia" w:hAnsiTheme="minorEastAsia" w:cs="Arial" w:hint="eastAsia"/>
          <w:szCs w:val="21"/>
        </w:rPr>
        <w:t>当委托方以多个化学名称作为样品名称申请鉴定，且这样的多个化学名称不能对应单一化学品时，</w:t>
      </w:r>
      <w:r w:rsidR="008A154D">
        <w:rPr>
          <w:rFonts w:asciiTheme="minorEastAsia" w:hAnsiTheme="minorEastAsia" w:cs="Arial" w:hint="eastAsia"/>
          <w:szCs w:val="21"/>
        </w:rPr>
        <w:t>我司</w:t>
      </w:r>
      <w:r w:rsidRPr="00CD2F1F">
        <w:rPr>
          <w:rFonts w:asciiTheme="minorEastAsia" w:hAnsiTheme="minorEastAsia" w:cs="Arial" w:hint="eastAsia"/>
          <w:szCs w:val="21"/>
        </w:rPr>
        <w:t>拒绝受理客户的委托申请。</w:t>
      </w:r>
    </w:p>
    <w:p w:rsidR="00602B7B" w:rsidRPr="00CD2F1F" w:rsidRDefault="00602B7B" w:rsidP="00602B7B">
      <w:pPr>
        <w:pStyle w:val="a5"/>
        <w:numPr>
          <w:ilvl w:val="0"/>
          <w:numId w:val="1"/>
        </w:numPr>
        <w:spacing w:line="360" w:lineRule="auto"/>
        <w:ind w:firstLineChars="0"/>
        <w:rPr>
          <w:rFonts w:asciiTheme="minorEastAsia" w:hAnsiTheme="minorEastAsia" w:cs="Arial"/>
          <w:szCs w:val="21"/>
        </w:rPr>
      </w:pPr>
      <w:r w:rsidRPr="00CD2F1F">
        <w:rPr>
          <w:rFonts w:asciiTheme="minorEastAsia" w:hAnsiTheme="minorEastAsia" w:cs="Arial" w:hint="eastAsia"/>
          <w:szCs w:val="21"/>
        </w:rPr>
        <w:t>委托方</w:t>
      </w:r>
      <w:r w:rsidRPr="00CD2F1F">
        <w:rPr>
          <w:rFonts w:asciiTheme="minorEastAsia" w:hAnsiTheme="minorEastAsia" w:cs="Arial"/>
          <w:szCs w:val="21"/>
        </w:rPr>
        <w:t>应尽可能提供送检样品的“化学品安全技术说明书”（简称</w:t>
      </w:r>
      <w:r>
        <w:rPr>
          <w:rFonts w:asciiTheme="minorEastAsia" w:hAnsiTheme="minorEastAsia" w:cs="Arial"/>
          <w:szCs w:val="21"/>
        </w:rPr>
        <w:t>“</w:t>
      </w:r>
      <w:r w:rsidRPr="00CD2F1F">
        <w:rPr>
          <w:rFonts w:asciiTheme="minorEastAsia" w:hAnsiTheme="minorEastAsia" w:cs="Arial"/>
          <w:szCs w:val="21"/>
        </w:rPr>
        <w:t>SDS”）。</w:t>
      </w:r>
    </w:p>
    <w:p w:rsidR="00602B7B" w:rsidRDefault="00602B7B" w:rsidP="00602B7B">
      <w:pPr>
        <w:pStyle w:val="a5"/>
        <w:numPr>
          <w:ilvl w:val="0"/>
          <w:numId w:val="1"/>
        </w:numPr>
        <w:spacing w:line="360" w:lineRule="auto"/>
        <w:ind w:firstLineChars="0"/>
        <w:rPr>
          <w:rFonts w:asciiTheme="minorEastAsia" w:hAnsiTheme="minorEastAsia" w:cs="Arial"/>
          <w:szCs w:val="21"/>
        </w:rPr>
      </w:pPr>
      <w:r w:rsidRPr="00F305E2">
        <w:rPr>
          <w:rFonts w:asciiTheme="minorEastAsia" w:hAnsiTheme="minorEastAsia" w:cs="Arial" w:hint="eastAsia"/>
          <w:szCs w:val="21"/>
        </w:rPr>
        <w:t>如实填写送检的委托单位</w:t>
      </w:r>
      <w:r>
        <w:rPr>
          <w:rFonts w:asciiTheme="minorEastAsia" w:hAnsiTheme="minorEastAsia" w:cs="Arial" w:hint="eastAsia"/>
          <w:szCs w:val="21"/>
        </w:rPr>
        <w:t>、证书单位、样品名称和制造厂等信息，鉴定书一旦出具后不做任何</w:t>
      </w:r>
      <w:r w:rsidRPr="00F305E2">
        <w:rPr>
          <w:rFonts w:asciiTheme="minorEastAsia" w:hAnsiTheme="minorEastAsia" w:cs="Arial" w:hint="eastAsia"/>
          <w:szCs w:val="21"/>
        </w:rPr>
        <w:t>更改</w:t>
      </w:r>
      <w:r>
        <w:rPr>
          <w:rFonts w:asciiTheme="minorEastAsia" w:hAnsiTheme="minorEastAsia" w:cs="Arial" w:hint="eastAsia"/>
          <w:szCs w:val="21"/>
        </w:rPr>
        <w:t>。</w:t>
      </w:r>
    </w:p>
    <w:p w:rsidR="00602B7B" w:rsidRPr="00CD2F1F" w:rsidRDefault="00602B7B" w:rsidP="00602B7B">
      <w:pPr>
        <w:pStyle w:val="a5"/>
        <w:numPr>
          <w:ilvl w:val="0"/>
          <w:numId w:val="1"/>
        </w:numPr>
        <w:spacing w:line="360" w:lineRule="auto"/>
        <w:ind w:firstLineChars="0"/>
        <w:rPr>
          <w:rFonts w:asciiTheme="minorEastAsia" w:hAnsiTheme="minorEastAsia" w:cs="Arial"/>
          <w:szCs w:val="21"/>
        </w:rPr>
      </w:pPr>
      <w:r w:rsidRPr="00CD2F1F">
        <w:rPr>
          <w:rFonts w:asciiTheme="minorEastAsia" w:hAnsiTheme="minorEastAsia" w:cs="Arial" w:hint="eastAsia"/>
          <w:szCs w:val="21"/>
        </w:rPr>
        <w:lastRenderedPageBreak/>
        <w:t>如果因委托方未填写或错填委托申请书中的必填项，所导致的取件时间延时、鉴定书错误、产生额外费用等均由委托方承担。</w:t>
      </w:r>
    </w:p>
    <w:p w:rsidR="00602B7B" w:rsidRDefault="00602B7B" w:rsidP="00602B7B">
      <w:pPr>
        <w:pStyle w:val="a5"/>
        <w:numPr>
          <w:ilvl w:val="0"/>
          <w:numId w:val="1"/>
        </w:numPr>
        <w:spacing w:line="360" w:lineRule="auto"/>
        <w:ind w:firstLineChars="0"/>
        <w:rPr>
          <w:rFonts w:asciiTheme="minorEastAsia" w:hAnsiTheme="minorEastAsia" w:cs="Arial"/>
          <w:szCs w:val="21"/>
        </w:rPr>
      </w:pPr>
      <w:r w:rsidRPr="00CD2F1F">
        <w:rPr>
          <w:rFonts w:asciiTheme="minorEastAsia" w:hAnsiTheme="minorEastAsia" w:cs="Arial" w:hint="eastAsia"/>
          <w:szCs w:val="21"/>
        </w:rPr>
        <w:t>如委托方没有特殊要求，</w:t>
      </w:r>
      <w:r w:rsidRPr="00656842">
        <w:rPr>
          <w:rFonts w:asciiTheme="minorEastAsia" w:hAnsiTheme="minorEastAsia" w:cs="Arial" w:hint="eastAsia"/>
          <w:szCs w:val="21"/>
        </w:rPr>
        <w:t>运输方式默认为空运1份</w:t>
      </w:r>
      <w:r w:rsidRPr="00CD2F1F">
        <w:rPr>
          <w:rFonts w:asciiTheme="minorEastAsia" w:hAnsiTheme="minorEastAsia" w:cs="Arial" w:hint="eastAsia"/>
          <w:szCs w:val="21"/>
        </w:rPr>
        <w:t>。</w:t>
      </w:r>
    </w:p>
    <w:p w:rsidR="00602B7B" w:rsidRDefault="00602B7B" w:rsidP="00602B7B">
      <w:pPr>
        <w:pStyle w:val="a5"/>
        <w:numPr>
          <w:ilvl w:val="0"/>
          <w:numId w:val="1"/>
        </w:numPr>
        <w:spacing w:line="360" w:lineRule="auto"/>
        <w:ind w:firstLineChars="0"/>
        <w:rPr>
          <w:rFonts w:asciiTheme="minorEastAsia" w:hAnsiTheme="minorEastAsia" w:cs="Arial"/>
          <w:bCs/>
          <w:szCs w:val="21"/>
        </w:rPr>
      </w:pPr>
      <w:r w:rsidRPr="007872F9">
        <w:rPr>
          <w:rFonts w:asciiTheme="minorEastAsia" w:hAnsiTheme="minorEastAsia" w:cs="Arial" w:hint="eastAsia"/>
          <w:bCs/>
          <w:szCs w:val="21"/>
        </w:rPr>
        <w:t>委托方在向</w:t>
      </w:r>
      <w:r w:rsidR="008A154D">
        <w:rPr>
          <w:rFonts w:asciiTheme="minorEastAsia" w:hAnsiTheme="minorEastAsia" w:cs="Arial" w:hint="eastAsia"/>
          <w:bCs/>
          <w:szCs w:val="21"/>
        </w:rPr>
        <w:t>我司</w:t>
      </w:r>
      <w:r w:rsidRPr="007872F9">
        <w:rPr>
          <w:rFonts w:asciiTheme="minorEastAsia" w:hAnsiTheme="minorEastAsia" w:cs="Arial" w:hint="eastAsia"/>
          <w:bCs/>
          <w:szCs w:val="21"/>
        </w:rPr>
        <w:t>递交《化学品鉴定委托申请书》时，必须加盖委托单位或者证书单位的公章，并填写委托日期。</w:t>
      </w:r>
      <w:r w:rsidRPr="008F4F41">
        <w:rPr>
          <w:rFonts w:asciiTheme="minorEastAsia" w:hAnsiTheme="minorEastAsia" w:cs="Arial" w:hint="eastAsia"/>
          <w:bCs/>
          <w:szCs w:val="21"/>
        </w:rPr>
        <w:t>若《化学品鉴定委托申请书》页数大于等于2页时，除最后</w:t>
      </w:r>
      <w:r w:rsidRPr="008F4F41">
        <w:rPr>
          <w:rFonts w:asciiTheme="minorEastAsia" w:hAnsiTheme="minorEastAsia" w:cs="Arial"/>
          <w:bCs/>
          <w:szCs w:val="21"/>
        </w:rPr>
        <w:t>1</w:t>
      </w:r>
      <w:r w:rsidRPr="008F4F41">
        <w:rPr>
          <w:rFonts w:asciiTheme="minorEastAsia" w:hAnsiTheme="minorEastAsia" w:cs="Arial" w:hint="eastAsia"/>
          <w:bCs/>
          <w:szCs w:val="21"/>
        </w:rPr>
        <w:t>页加盖公章外，还须加盖骑缝章。</w:t>
      </w:r>
    </w:p>
    <w:p w:rsidR="00602B7B" w:rsidRDefault="00602B7B" w:rsidP="00602B7B">
      <w:pPr>
        <w:pStyle w:val="a5"/>
        <w:numPr>
          <w:ilvl w:val="0"/>
          <w:numId w:val="1"/>
        </w:numPr>
        <w:spacing w:line="360" w:lineRule="auto"/>
        <w:ind w:firstLineChars="0"/>
        <w:rPr>
          <w:rFonts w:asciiTheme="minorEastAsia" w:hAnsiTheme="minorEastAsia" w:cs="Arial"/>
          <w:bCs/>
          <w:szCs w:val="21"/>
        </w:rPr>
      </w:pPr>
      <w:r w:rsidRPr="001574D0">
        <w:rPr>
          <w:rFonts w:asciiTheme="minorEastAsia" w:hAnsiTheme="minorEastAsia" w:cs="Arial" w:hint="eastAsia"/>
          <w:bCs/>
          <w:szCs w:val="21"/>
        </w:rPr>
        <w:t>委托方向</w:t>
      </w:r>
      <w:r w:rsidR="008A154D">
        <w:rPr>
          <w:rFonts w:asciiTheme="minorEastAsia" w:hAnsiTheme="minorEastAsia" w:cs="Arial" w:hint="eastAsia"/>
          <w:bCs/>
          <w:szCs w:val="21"/>
        </w:rPr>
        <w:t>我司</w:t>
      </w:r>
      <w:r w:rsidRPr="001574D0">
        <w:rPr>
          <w:rFonts w:asciiTheme="minorEastAsia" w:hAnsiTheme="minorEastAsia" w:cs="Arial" w:hint="eastAsia"/>
          <w:bCs/>
          <w:szCs w:val="21"/>
        </w:rPr>
        <w:t>申请生物制品鉴定，且该生物制品不含有病原体时，</w:t>
      </w:r>
      <w:r w:rsidRPr="008F4F41">
        <w:rPr>
          <w:rFonts w:asciiTheme="minorEastAsia" w:hAnsiTheme="minorEastAsia" w:cs="Arial" w:hint="eastAsia"/>
          <w:bCs/>
          <w:szCs w:val="21"/>
        </w:rPr>
        <w:t>需在《化学品鉴定委托申请书》样品信息栏中主动将样品申报为生物制品，同时</w:t>
      </w:r>
      <w:r w:rsidRPr="001574D0">
        <w:rPr>
          <w:rFonts w:asciiTheme="minorEastAsia" w:hAnsiTheme="minorEastAsia" w:cs="Arial" w:hint="eastAsia"/>
          <w:bCs/>
          <w:szCs w:val="21"/>
        </w:rPr>
        <w:t>需向</w:t>
      </w:r>
      <w:r w:rsidR="008A154D">
        <w:rPr>
          <w:rFonts w:asciiTheme="minorEastAsia" w:hAnsiTheme="minorEastAsia" w:cs="Arial" w:hint="eastAsia"/>
          <w:bCs/>
          <w:szCs w:val="21"/>
        </w:rPr>
        <w:t>我司</w:t>
      </w:r>
      <w:r w:rsidRPr="001574D0">
        <w:rPr>
          <w:rFonts w:asciiTheme="minorEastAsia" w:hAnsiTheme="minorEastAsia" w:cs="Arial" w:hint="eastAsia"/>
          <w:bCs/>
          <w:szCs w:val="21"/>
        </w:rPr>
        <w:t>递交《生物制品非感染性物质保函》，必须加盖委托单位或者证书单位的公章，并填写委托日期。</w:t>
      </w:r>
    </w:p>
    <w:p w:rsidR="00602B7B" w:rsidRDefault="00602B7B" w:rsidP="00602B7B">
      <w:pPr>
        <w:pStyle w:val="a5"/>
        <w:numPr>
          <w:ilvl w:val="0"/>
          <w:numId w:val="1"/>
        </w:numPr>
        <w:spacing w:line="360" w:lineRule="auto"/>
        <w:ind w:firstLineChars="0"/>
        <w:rPr>
          <w:rFonts w:asciiTheme="minorEastAsia" w:hAnsiTheme="minorEastAsia" w:cs="Arial"/>
          <w:bCs/>
          <w:szCs w:val="21"/>
        </w:rPr>
      </w:pPr>
      <w:r w:rsidRPr="00100886">
        <w:rPr>
          <w:rFonts w:asciiTheme="minorEastAsia" w:hAnsiTheme="minorEastAsia" w:cs="Arial" w:hint="eastAsia"/>
          <w:bCs/>
          <w:szCs w:val="21"/>
        </w:rPr>
        <w:t>委托方在鉴定书备注栏内填写的内容将可能体现在</w:t>
      </w:r>
      <w:r w:rsidR="008A154D">
        <w:rPr>
          <w:rFonts w:asciiTheme="minorEastAsia" w:hAnsiTheme="minorEastAsia" w:cs="Arial" w:hint="eastAsia"/>
          <w:bCs/>
          <w:szCs w:val="21"/>
        </w:rPr>
        <w:t>我司</w:t>
      </w:r>
      <w:r w:rsidRPr="00100886">
        <w:rPr>
          <w:rFonts w:asciiTheme="minorEastAsia" w:hAnsiTheme="minorEastAsia" w:cs="Arial" w:hint="eastAsia"/>
          <w:bCs/>
          <w:szCs w:val="21"/>
        </w:rPr>
        <w:t>出具的鉴定书上。业务备注栏内仅填写与业务相关的内容。</w:t>
      </w:r>
    </w:p>
    <w:p w:rsidR="00602B7B" w:rsidRDefault="00602B7B" w:rsidP="00602B7B">
      <w:pPr>
        <w:spacing w:line="360" w:lineRule="auto"/>
        <w:rPr>
          <w:rFonts w:asciiTheme="minorEastAsia" w:hAnsiTheme="minorEastAsia" w:cs="Arial"/>
          <w:szCs w:val="21"/>
        </w:rPr>
      </w:pPr>
      <w:r w:rsidRPr="00CD2F1F">
        <w:rPr>
          <w:rFonts w:asciiTheme="minorEastAsia" w:hAnsiTheme="minorEastAsia" w:cs="Arial"/>
          <w:szCs w:val="21"/>
        </w:rPr>
        <w:t>三、鉴定</w:t>
      </w:r>
      <w:r>
        <w:rPr>
          <w:rFonts w:asciiTheme="minorEastAsia" w:hAnsiTheme="minorEastAsia" w:cs="Arial" w:hint="eastAsia"/>
          <w:szCs w:val="21"/>
        </w:rPr>
        <w:t>依据、</w:t>
      </w:r>
      <w:r w:rsidRPr="00CD2F1F">
        <w:rPr>
          <w:rFonts w:asciiTheme="minorEastAsia" w:hAnsiTheme="minorEastAsia" w:cs="Arial"/>
          <w:szCs w:val="21"/>
        </w:rPr>
        <w:t>周期</w:t>
      </w:r>
      <w:r>
        <w:rPr>
          <w:rFonts w:asciiTheme="minorEastAsia" w:hAnsiTheme="minorEastAsia" w:cs="Arial" w:hint="eastAsia"/>
          <w:szCs w:val="21"/>
        </w:rPr>
        <w:t>和</w:t>
      </w:r>
      <w:r w:rsidRPr="00CD2F1F">
        <w:rPr>
          <w:rFonts w:asciiTheme="minorEastAsia" w:hAnsiTheme="minorEastAsia" w:cs="Arial"/>
          <w:szCs w:val="21"/>
        </w:rPr>
        <w:t>费用</w:t>
      </w:r>
    </w:p>
    <w:p w:rsidR="00602B7B" w:rsidRPr="00154366" w:rsidRDefault="008A154D" w:rsidP="00602B7B">
      <w:pPr>
        <w:pStyle w:val="a5"/>
        <w:numPr>
          <w:ilvl w:val="0"/>
          <w:numId w:val="3"/>
        </w:numPr>
        <w:spacing w:line="360" w:lineRule="auto"/>
        <w:ind w:firstLineChars="0"/>
        <w:rPr>
          <w:rFonts w:asciiTheme="minorEastAsia" w:hAnsiTheme="minorEastAsia" w:cs="Arial"/>
          <w:szCs w:val="21"/>
        </w:rPr>
      </w:pPr>
      <w:r>
        <w:rPr>
          <w:rFonts w:asciiTheme="minorEastAsia" w:hAnsiTheme="minorEastAsia" w:cs="Arial" w:hint="eastAsia"/>
          <w:szCs w:val="21"/>
        </w:rPr>
        <w:t>我司</w:t>
      </w:r>
      <w:r w:rsidR="00602B7B" w:rsidRPr="00154366">
        <w:rPr>
          <w:rFonts w:asciiTheme="minorEastAsia" w:hAnsiTheme="minorEastAsia" w:cs="Arial" w:hint="eastAsia"/>
          <w:szCs w:val="21"/>
        </w:rPr>
        <w:t>采用以下规则、标准和技术依据作为鉴定依据，所用规则、标准和技术依据在</w:t>
      </w:r>
      <w:r>
        <w:rPr>
          <w:rFonts w:asciiTheme="minorEastAsia" w:hAnsiTheme="minorEastAsia" w:cs="Arial" w:hint="eastAsia"/>
          <w:szCs w:val="21"/>
        </w:rPr>
        <w:t>我司</w:t>
      </w:r>
      <w:r w:rsidR="00602B7B" w:rsidRPr="00154366">
        <w:rPr>
          <w:rFonts w:asciiTheme="minorEastAsia" w:hAnsiTheme="minorEastAsia" w:cs="Arial" w:hint="eastAsia"/>
          <w:szCs w:val="21"/>
        </w:rPr>
        <w:t>出具的</w:t>
      </w:r>
      <w:r w:rsidR="00602B7B">
        <w:rPr>
          <w:rFonts w:asciiTheme="minorEastAsia" w:hAnsiTheme="minorEastAsia" w:cs="Arial" w:hint="eastAsia"/>
          <w:szCs w:val="21"/>
        </w:rPr>
        <w:t>运输危险性</w:t>
      </w:r>
      <w:r w:rsidR="00602B7B" w:rsidRPr="00154366">
        <w:rPr>
          <w:rFonts w:asciiTheme="minorEastAsia" w:hAnsiTheme="minorEastAsia" w:cs="Arial" w:hint="eastAsia"/>
          <w:szCs w:val="21"/>
        </w:rPr>
        <w:t>鉴定书的有效期内有效。</w:t>
      </w:r>
    </w:p>
    <w:tbl>
      <w:tblPr>
        <w:tblStyle w:val="a6"/>
        <w:tblW w:w="0" w:type="auto"/>
        <w:tblInd w:w="392" w:type="dxa"/>
        <w:tblLook w:val="04A0"/>
      </w:tblPr>
      <w:tblGrid>
        <w:gridCol w:w="4808"/>
        <w:gridCol w:w="1107"/>
        <w:gridCol w:w="1107"/>
        <w:gridCol w:w="1108"/>
      </w:tblGrid>
      <w:tr w:rsidR="00602B7B" w:rsidRPr="00154366" w:rsidTr="004E7BD9">
        <w:tc>
          <w:tcPr>
            <w:tcW w:w="5332" w:type="dxa"/>
          </w:tcPr>
          <w:p w:rsidR="00602B7B" w:rsidRPr="00154366" w:rsidRDefault="00602B7B" w:rsidP="004E7BD9">
            <w:pPr>
              <w:pStyle w:val="a8"/>
              <w:tabs>
                <w:tab w:val="center" w:pos="1080"/>
              </w:tabs>
              <w:spacing w:line="360" w:lineRule="auto"/>
              <w:ind w:left="0" w:right="180"/>
              <w:jc w:val="left"/>
              <w:rPr>
                <w:rFonts w:ascii="SimSun" w:hAnsi="SimSun" w:cs="Arial" w:hint="eastAsia"/>
                <w:sz w:val="21"/>
                <w:szCs w:val="21"/>
                <w:lang w:eastAsia="zh-CN"/>
              </w:rPr>
            </w:pPr>
            <w:r w:rsidRPr="00154366">
              <w:rPr>
                <w:rFonts w:ascii="SimSun" w:hAnsi="SimSun" w:cs="Arial" w:hint="eastAsia"/>
                <w:sz w:val="21"/>
                <w:szCs w:val="21"/>
                <w:lang w:eastAsia="zh-CN"/>
              </w:rPr>
              <w:t>规则、标准和技术依据</w:t>
            </w:r>
          </w:p>
        </w:tc>
        <w:tc>
          <w:tcPr>
            <w:tcW w:w="1174" w:type="dxa"/>
          </w:tcPr>
          <w:p w:rsidR="00602B7B" w:rsidRPr="00154366" w:rsidRDefault="00602B7B" w:rsidP="004E7BD9">
            <w:pPr>
              <w:pStyle w:val="a8"/>
              <w:tabs>
                <w:tab w:val="center" w:pos="1080"/>
              </w:tabs>
              <w:spacing w:line="360" w:lineRule="auto"/>
              <w:ind w:left="0" w:right="180"/>
              <w:jc w:val="left"/>
              <w:rPr>
                <w:rFonts w:ascii="SimSun" w:hAnsi="SimSun" w:cs="Arial" w:hint="eastAsia"/>
                <w:sz w:val="21"/>
                <w:szCs w:val="21"/>
                <w:lang w:eastAsia="zh-CN"/>
              </w:rPr>
            </w:pPr>
            <w:r w:rsidRPr="00154366">
              <w:rPr>
                <w:rFonts w:ascii="SimSun" w:hAnsi="SimSun" w:cs="Arial" w:hint="eastAsia"/>
                <w:sz w:val="21"/>
                <w:szCs w:val="21"/>
                <w:lang w:eastAsia="zh-CN"/>
              </w:rPr>
              <w:t>空运</w:t>
            </w:r>
          </w:p>
        </w:tc>
        <w:tc>
          <w:tcPr>
            <w:tcW w:w="1174" w:type="dxa"/>
          </w:tcPr>
          <w:p w:rsidR="00602B7B" w:rsidRPr="00154366" w:rsidRDefault="00602B7B" w:rsidP="004E7BD9">
            <w:pPr>
              <w:pStyle w:val="a8"/>
              <w:tabs>
                <w:tab w:val="center" w:pos="1080"/>
              </w:tabs>
              <w:spacing w:line="360" w:lineRule="auto"/>
              <w:ind w:left="0" w:right="180"/>
              <w:jc w:val="left"/>
              <w:rPr>
                <w:rFonts w:ascii="SimSun" w:hAnsi="SimSun" w:cs="Arial" w:hint="eastAsia"/>
                <w:sz w:val="21"/>
                <w:szCs w:val="21"/>
                <w:lang w:eastAsia="zh-CN"/>
              </w:rPr>
            </w:pPr>
            <w:r w:rsidRPr="00154366">
              <w:rPr>
                <w:rFonts w:ascii="SimSun" w:hAnsi="SimSun" w:cs="Arial" w:hint="eastAsia"/>
                <w:sz w:val="21"/>
                <w:szCs w:val="21"/>
                <w:lang w:eastAsia="zh-CN"/>
              </w:rPr>
              <w:t>海运</w:t>
            </w:r>
          </w:p>
        </w:tc>
        <w:tc>
          <w:tcPr>
            <w:tcW w:w="1175" w:type="dxa"/>
          </w:tcPr>
          <w:p w:rsidR="00602B7B" w:rsidRPr="00154366" w:rsidRDefault="00602B7B" w:rsidP="004E7BD9">
            <w:pPr>
              <w:pStyle w:val="a8"/>
              <w:tabs>
                <w:tab w:val="center" w:pos="1080"/>
              </w:tabs>
              <w:spacing w:line="360" w:lineRule="auto"/>
              <w:ind w:left="0" w:right="180"/>
              <w:jc w:val="left"/>
              <w:rPr>
                <w:rFonts w:ascii="SimSun" w:hAnsi="SimSun" w:cs="Arial" w:hint="eastAsia"/>
                <w:sz w:val="21"/>
                <w:szCs w:val="21"/>
                <w:lang w:eastAsia="zh-CN"/>
              </w:rPr>
            </w:pPr>
            <w:r w:rsidRPr="00154366">
              <w:rPr>
                <w:rFonts w:ascii="SimSun" w:hAnsi="SimSun" w:cs="Arial" w:hint="eastAsia"/>
                <w:sz w:val="21"/>
                <w:szCs w:val="21"/>
                <w:lang w:eastAsia="zh-CN"/>
              </w:rPr>
              <w:t>陆运</w:t>
            </w:r>
          </w:p>
        </w:tc>
      </w:tr>
      <w:tr w:rsidR="00602B7B" w:rsidRPr="00154366" w:rsidTr="004E7BD9">
        <w:tc>
          <w:tcPr>
            <w:tcW w:w="5332" w:type="dxa"/>
          </w:tcPr>
          <w:p w:rsidR="00602B7B" w:rsidRPr="00B86D17" w:rsidRDefault="00602B7B" w:rsidP="004E7BD9">
            <w:pPr>
              <w:pStyle w:val="a8"/>
              <w:tabs>
                <w:tab w:val="center" w:pos="1080"/>
              </w:tabs>
              <w:spacing w:line="360" w:lineRule="auto"/>
              <w:ind w:left="0" w:right="180"/>
              <w:jc w:val="left"/>
              <w:rPr>
                <w:rFonts w:ascii="Arial" w:eastAsia="宋体" w:hAnsi="Arial" w:cs="Arial"/>
                <w:sz w:val="21"/>
                <w:szCs w:val="21"/>
                <w:lang w:eastAsia="zh-CN"/>
              </w:rPr>
            </w:pPr>
            <w:r w:rsidRPr="00B86D17">
              <w:rPr>
                <w:rFonts w:ascii="Arial" w:eastAsia="宋体" w:hAnsi="Arial" w:cs="Arial" w:hint="eastAsia"/>
                <w:sz w:val="21"/>
                <w:szCs w:val="21"/>
                <w:lang w:eastAsia="zh-CN"/>
              </w:rPr>
              <w:t>IATA</w:t>
            </w:r>
            <w:r w:rsidRPr="00B86D17">
              <w:rPr>
                <w:rFonts w:ascii="Arial" w:eastAsia="宋体" w:hAnsi="SimSun" w:cs="Arial"/>
                <w:sz w:val="21"/>
                <w:szCs w:val="21"/>
                <w:lang w:eastAsia="zh-CN"/>
              </w:rPr>
              <w:t>《</w:t>
            </w:r>
            <w:r w:rsidRPr="00B86D17">
              <w:rPr>
                <w:rFonts w:ascii="Arial" w:eastAsia="宋体" w:hAnsi="SimSun" w:cs="Arial" w:hint="eastAsia"/>
                <w:sz w:val="21"/>
                <w:szCs w:val="21"/>
                <w:lang w:eastAsia="zh-CN"/>
              </w:rPr>
              <w:t>危险品规则》</w:t>
            </w:r>
          </w:p>
        </w:tc>
        <w:tc>
          <w:tcPr>
            <w:tcW w:w="1174" w:type="dxa"/>
          </w:tcPr>
          <w:p w:rsidR="00602B7B" w:rsidRPr="00154366" w:rsidRDefault="00602B7B" w:rsidP="004E7BD9">
            <w:pPr>
              <w:pStyle w:val="a8"/>
              <w:tabs>
                <w:tab w:val="center" w:pos="1080"/>
              </w:tabs>
              <w:spacing w:line="360" w:lineRule="auto"/>
              <w:ind w:left="0" w:right="180"/>
              <w:jc w:val="left"/>
              <w:rPr>
                <w:rFonts w:ascii="SimSun" w:hAnsi="SimSun" w:cs="Arial" w:hint="eastAsia"/>
                <w:sz w:val="21"/>
                <w:szCs w:val="21"/>
                <w:lang w:eastAsia="zh-CN"/>
              </w:rPr>
            </w:pPr>
            <w:r w:rsidRPr="00154366">
              <w:rPr>
                <w:rFonts w:ascii="SimSun" w:hAnsi="SimSun" w:cs="Arial" w:hint="eastAsia"/>
                <w:sz w:val="21"/>
                <w:szCs w:val="21"/>
                <w:lang w:eastAsia="zh-CN"/>
              </w:rPr>
              <w:t>√</w:t>
            </w:r>
          </w:p>
        </w:tc>
        <w:tc>
          <w:tcPr>
            <w:tcW w:w="1174" w:type="dxa"/>
          </w:tcPr>
          <w:p w:rsidR="00602B7B" w:rsidRPr="00154366" w:rsidRDefault="00602B7B" w:rsidP="004E7BD9">
            <w:pPr>
              <w:pStyle w:val="a8"/>
              <w:tabs>
                <w:tab w:val="center" w:pos="1080"/>
              </w:tabs>
              <w:spacing w:line="360" w:lineRule="auto"/>
              <w:ind w:left="0" w:right="180"/>
              <w:jc w:val="left"/>
              <w:rPr>
                <w:rFonts w:ascii="SimSun" w:hAnsi="SimSun" w:cs="Arial" w:hint="eastAsia"/>
                <w:sz w:val="21"/>
                <w:szCs w:val="21"/>
                <w:lang w:eastAsia="zh-CN"/>
              </w:rPr>
            </w:pPr>
          </w:p>
        </w:tc>
        <w:tc>
          <w:tcPr>
            <w:tcW w:w="1175" w:type="dxa"/>
          </w:tcPr>
          <w:p w:rsidR="00602B7B" w:rsidRPr="00154366" w:rsidRDefault="00602B7B" w:rsidP="004E7BD9">
            <w:pPr>
              <w:pStyle w:val="a8"/>
              <w:tabs>
                <w:tab w:val="center" w:pos="1080"/>
              </w:tabs>
              <w:spacing w:line="360" w:lineRule="auto"/>
              <w:ind w:left="0" w:right="180"/>
              <w:jc w:val="left"/>
              <w:rPr>
                <w:rFonts w:ascii="SimSun" w:hAnsi="SimSun" w:cs="Arial" w:hint="eastAsia"/>
                <w:sz w:val="21"/>
                <w:szCs w:val="21"/>
                <w:lang w:eastAsia="zh-CN"/>
              </w:rPr>
            </w:pPr>
          </w:p>
        </w:tc>
      </w:tr>
      <w:tr w:rsidR="00602B7B" w:rsidRPr="00154366" w:rsidTr="004E7BD9">
        <w:tc>
          <w:tcPr>
            <w:tcW w:w="5332" w:type="dxa"/>
          </w:tcPr>
          <w:p w:rsidR="00602B7B" w:rsidRPr="00B86D17" w:rsidRDefault="00602B7B" w:rsidP="004E7BD9">
            <w:pPr>
              <w:pStyle w:val="a8"/>
              <w:tabs>
                <w:tab w:val="center" w:pos="1080"/>
              </w:tabs>
              <w:spacing w:line="360" w:lineRule="auto"/>
              <w:ind w:left="0" w:right="180"/>
              <w:jc w:val="left"/>
              <w:rPr>
                <w:rFonts w:ascii="Arial" w:eastAsia="宋体" w:hAnsi="Arial" w:cs="Arial"/>
                <w:sz w:val="21"/>
                <w:szCs w:val="21"/>
                <w:lang w:eastAsia="zh-CN"/>
              </w:rPr>
            </w:pPr>
            <w:r w:rsidRPr="00B86D17">
              <w:rPr>
                <w:rFonts w:ascii="Arial" w:eastAsia="宋体" w:hAnsi="Arial" w:cs="Arial" w:hint="eastAsia"/>
                <w:sz w:val="21"/>
                <w:szCs w:val="21"/>
                <w:lang w:eastAsia="zh-CN"/>
              </w:rPr>
              <w:t>IMO</w:t>
            </w:r>
            <w:r w:rsidRPr="00B86D17">
              <w:rPr>
                <w:rFonts w:ascii="Arial" w:eastAsia="宋体" w:hAnsi="SimSun" w:cs="Arial" w:hint="eastAsia"/>
                <w:sz w:val="21"/>
                <w:szCs w:val="21"/>
                <w:lang w:eastAsia="zh-CN"/>
              </w:rPr>
              <w:t>《国际海运危险货物规则》</w:t>
            </w:r>
          </w:p>
        </w:tc>
        <w:tc>
          <w:tcPr>
            <w:tcW w:w="1174" w:type="dxa"/>
          </w:tcPr>
          <w:p w:rsidR="00602B7B" w:rsidRPr="00154366" w:rsidRDefault="00602B7B" w:rsidP="004E7BD9">
            <w:pPr>
              <w:pStyle w:val="a8"/>
              <w:tabs>
                <w:tab w:val="center" w:pos="1080"/>
              </w:tabs>
              <w:spacing w:line="360" w:lineRule="auto"/>
              <w:ind w:left="0" w:right="180"/>
              <w:jc w:val="left"/>
              <w:rPr>
                <w:rFonts w:ascii="SimSun" w:hAnsi="SimSun" w:cs="Arial" w:hint="eastAsia"/>
                <w:sz w:val="21"/>
                <w:szCs w:val="21"/>
                <w:lang w:eastAsia="zh-CN"/>
              </w:rPr>
            </w:pPr>
          </w:p>
        </w:tc>
        <w:tc>
          <w:tcPr>
            <w:tcW w:w="1174" w:type="dxa"/>
          </w:tcPr>
          <w:p w:rsidR="00602B7B" w:rsidRPr="00154366" w:rsidRDefault="00602B7B" w:rsidP="004E7BD9">
            <w:pPr>
              <w:pStyle w:val="a8"/>
              <w:tabs>
                <w:tab w:val="center" w:pos="1080"/>
              </w:tabs>
              <w:spacing w:line="360" w:lineRule="auto"/>
              <w:ind w:left="0" w:right="180"/>
              <w:jc w:val="left"/>
              <w:rPr>
                <w:rFonts w:ascii="SimSun" w:hAnsi="SimSun" w:cs="Arial" w:hint="eastAsia"/>
                <w:sz w:val="21"/>
                <w:szCs w:val="21"/>
                <w:lang w:eastAsia="zh-CN"/>
              </w:rPr>
            </w:pPr>
            <w:r w:rsidRPr="00154366">
              <w:rPr>
                <w:rFonts w:ascii="SimSun" w:hAnsi="SimSun" w:cs="Arial" w:hint="eastAsia"/>
                <w:sz w:val="21"/>
                <w:szCs w:val="21"/>
                <w:lang w:eastAsia="zh-CN"/>
              </w:rPr>
              <w:t>√</w:t>
            </w:r>
          </w:p>
        </w:tc>
        <w:tc>
          <w:tcPr>
            <w:tcW w:w="1175" w:type="dxa"/>
          </w:tcPr>
          <w:p w:rsidR="00602B7B" w:rsidRPr="00154366" w:rsidRDefault="00602B7B" w:rsidP="004E7BD9">
            <w:pPr>
              <w:pStyle w:val="a8"/>
              <w:tabs>
                <w:tab w:val="center" w:pos="1080"/>
              </w:tabs>
              <w:spacing w:line="360" w:lineRule="auto"/>
              <w:ind w:left="0" w:right="180"/>
              <w:jc w:val="left"/>
              <w:rPr>
                <w:rFonts w:ascii="SimSun" w:hAnsi="SimSun" w:cs="Arial" w:hint="eastAsia"/>
                <w:sz w:val="21"/>
                <w:szCs w:val="21"/>
                <w:lang w:eastAsia="zh-CN"/>
              </w:rPr>
            </w:pPr>
          </w:p>
        </w:tc>
      </w:tr>
      <w:tr w:rsidR="00602B7B" w:rsidRPr="00154366" w:rsidTr="004E7BD9">
        <w:tc>
          <w:tcPr>
            <w:tcW w:w="5332" w:type="dxa"/>
          </w:tcPr>
          <w:p w:rsidR="00602B7B" w:rsidRPr="00B86D17" w:rsidRDefault="00602B7B" w:rsidP="004E7BD9">
            <w:pPr>
              <w:pStyle w:val="a8"/>
              <w:tabs>
                <w:tab w:val="center" w:pos="1080"/>
              </w:tabs>
              <w:spacing w:line="360" w:lineRule="auto"/>
              <w:ind w:left="0" w:right="180"/>
              <w:jc w:val="left"/>
              <w:rPr>
                <w:rFonts w:ascii="Arial" w:eastAsia="宋体" w:hAnsi="Arial" w:cs="Arial"/>
                <w:sz w:val="21"/>
                <w:szCs w:val="21"/>
                <w:lang w:eastAsia="zh-CN"/>
              </w:rPr>
            </w:pPr>
            <w:r w:rsidRPr="00B86D17">
              <w:rPr>
                <w:rFonts w:ascii="Arial" w:eastAsia="宋体" w:hAnsi="Arial" w:cs="Arial" w:hint="eastAsia"/>
                <w:sz w:val="21"/>
                <w:szCs w:val="21"/>
                <w:lang w:eastAsia="zh-CN"/>
              </w:rPr>
              <w:t>JT/</w:t>
            </w:r>
            <w:r w:rsidRPr="00B86D17">
              <w:rPr>
                <w:rFonts w:ascii="Arial" w:eastAsia="宋体" w:hAnsi="Arial" w:cs="Arial"/>
                <w:sz w:val="21"/>
                <w:szCs w:val="21"/>
                <w:lang w:eastAsia="zh-CN"/>
              </w:rPr>
              <w:t xml:space="preserve">T 617 </w:t>
            </w:r>
            <w:r w:rsidRPr="00B86D17">
              <w:rPr>
                <w:rFonts w:ascii="Arial" w:eastAsia="宋体" w:hAnsi="宋体" w:cs="Arial" w:hint="eastAsia"/>
                <w:sz w:val="21"/>
                <w:szCs w:val="21"/>
                <w:lang w:eastAsia="zh-CN"/>
              </w:rPr>
              <w:t>《危险货物道路运输规则》</w:t>
            </w:r>
          </w:p>
        </w:tc>
        <w:tc>
          <w:tcPr>
            <w:tcW w:w="1174" w:type="dxa"/>
          </w:tcPr>
          <w:p w:rsidR="00602B7B" w:rsidRPr="001C0B01" w:rsidRDefault="00602B7B" w:rsidP="004E7BD9">
            <w:pPr>
              <w:pStyle w:val="a8"/>
              <w:tabs>
                <w:tab w:val="center" w:pos="1080"/>
              </w:tabs>
              <w:spacing w:line="360" w:lineRule="auto"/>
              <w:ind w:left="0" w:right="180"/>
              <w:jc w:val="left"/>
              <w:rPr>
                <w:rFonts w:ascii="宋体" w:hAnsi="宋体" w:cs="Arial"/>
                <w:sz w:val="21"/>
                <w:szCs w:val="21"/>
                <w:lang w:eastAsia="zh-CN"/>
              </w:rPr>
            </w:pPr>
          </w:p>
        </w:tc>
        <w:tc>
          <w:tcPr>
            <w:tcW w:w="1174" w:type="dxa"/>
          </w:tcPr>
          <w:p w:rsidR="00602B7B" w:rsidRPr="001C0B01" w:rsidRDefault="00602B7B" w:rsidP="004E7BD9">
            <w:pPr>
              <w:pStyle w:val="a8"/>
              <w:tabs>
                <w:tab w:val="center" w:pos="1080"/>
              </w:tabs>
              <w:spacing w:line="360" w:lineRule="auto"/>
              <w:ind w:left="0" w:right="180"/>
              <w:jc w:val="left"/>
              <w:rPr>
                <w:rFonts w:ascii="宋体" w:hAnsi="宋体" w:cs="Arial"/>
                <w:sz w:val="21"/>
                <w:szCs w:val="21"/>
                <w:lang w:eastAsia="zh-CN"/>
              </w:rPr>
            </w:pPr>
          </w:p>
        </w:tc>
        <w:tc>
          <w:tcPr>
            <w:tcW w:w="1175" w:type="dxa"/>
          </w:tcPr>
          <w:p w:rsidR="00602B7B" w:rsidRPr="001C0B01" w:rsidRDefault="00602B7B" w:rsidP="004E7BD9">
            <w:pPr>
              <w:pStyle w:val="a8"/>
              <w:tabs>
                <w:tab w:val="center" w:pos="1080"/>
              </w:tabs>
              <w:spacing w:line="360" w:lineRule="auto"/>
              <w:ind w:left="0" w:right="180"/>
              <w:jc w:val="left"/>
              <w:rPr>
                <w:rFonts w:ascii="宋体" w:hAnsi="宋体" w:cs="Arial"/>
                <w:sz w:val="21"/>
                <w:szCs w:val="21"/>
                <w:lang w:eastAsia="zh-CN"/>
              </w:rPr>
            </w:pPr>
            <w:r w:rsidRPr="001C0B01">
              <w:rPr>
                <w:rFonts w:ascii="宋体" w:hAnsi="宋体" w:cs="Arial" w:hint="eastAsia"/>
                <w:sz w:val="21"/>
                <w:szCs w:val="21"/>
                <w:lang w:eastAsia="zh-CN"/>
              </w:rPr>
              <w:t>√</w:t>
            </w:r>
          </w:p>
        </w:tc>
      </w:tr>
    </w:tbl>
    <w:p w:rsidR="00602B7B" w:rsidRPr="00974C01" w:rsidRDefault="00602B7B" w:rsidP="00602B7B">
      <w:pPr>
        <w:pStyle w:val="a5"/>
        <w:numPr>
          <w:ilvl w:val="0"/>
          <w:numId w:val="3"/>
        </w:numPr>
        <w:spacing w:line="360" w:lineRule="auto"/>
        <w:ind w:firstLineChars="0"/>
        <w:rPr>
          <w:rFonts w:asciiTheme="minorEastAsia" w:hAnsiTheme="minorEastAsia" w:cs="Arial"/>
          <w:szCs w:val="21"/>
        </w:rPr>
      </w:pPr>
      <w:r w:rsidRPr="00974C01">
        <w:rPr>
          <w:rFonts w:asciiTheme="minorEastAsia" w:hAnsiTheme="minorEastAsia" w:cs="Arial"/>
          <w:szCs w:val="21"/>
        </w:rPr>
        <w:t>年度第一次送检（一种运输方式）</w:t>
      </w:r>
    </w:p>
    <w:tbl>
      <w:tblPr>
        <w:tblW w:w="8193" w:type="dxa"/>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67"/>
        <w:gridCol w:w="2967"/>
        <w:gridCol w:w="2259"/>
      </w:tblGrid>
      <w:tr w:rsidR="00602B7B" w:rsidRPr="00CD2F1F" w:rsidTr="008318E9">
        <w:tc>
          <w:tcPr>
            <w:tcW w:w="2967" w:type="dxa"/>
            <w:vAlign w:val="center"/>
          </w:tcPr>
          <w:p w:rsidR="00602B7B" w:rsidRPr="00377385" w:rsidRDefault="00602B7B" w:rsidP="004E7BD9">
            <w:pPr>
              <w:numPr>
                <w:ilvl w:val="12"/>
                <w:numId w:val="0"/>
              </w:numPr>
              <w:jc w:val="left"/>
              <w:rPr>
                <w:rFonts w:ascii="SimSun" w:hAnsi="SimSun" w:cs="Arial" w:hint="eastAsia"/>
              </w:rPr>
            </w:pPr>
            <w:r w:rsidRPr="00377385">
              <w:rPr>
                <w:rFonts w:ascii="SimSun" w:hAnsi="SimSun" w:cs="Arial" w:hint="eastAsia"/>
              </w:rPr>
              <w:t>鉴定项目</w:t>
            </w:r>
          </w:p>
        </w:tc>
        <w:tc>
          <w:tcPr>
            <w:tcW w:w="2967" w:type="dxa"/>
            <w:vAlign w:val="center"/>
          </w:tcPr>
          <w:p w:rsidR="00602B7B" w:rsidRPr="00CD2F1F" w:rsidRDefault="00602B7B" w:rsidP="004E7BD9">
            <w:pPr>
              <w:spacing w:line="360" w:lineRule="auto"/>
              <w:jc w:val="left"/>
              <w:rPr>
                <w:rFonts w:asciiTheme="minorEastAsia" w:hAnsiTheme="minorEastAsia" w:cs="Arial"/>
              </w:rPr>
            </w:pPr>
            <w:r w:rsidRPr="00CD2F1F">
              <w:rPr>
                <w:rFonts w:asciiTheme="minorEastAsia" w:hAnsiTheme="minorEastAsia" w:cs="Arial"/>
              </w:rPr>
              <w:t>鉴定周期</w:t>
            </w:r>
          </w:p>
        </w:tc>
        <w:tc>
          <w:tcPr>
            <w:tcW w:w="2259" w:type="dxa"/>
            <w:vAlign w:val="center"/>
          </w:tcPr>
          <w:p w:rsidR="00602B7B" w:rsidRPr="00377385" w:rsidRDefault="00602B7B" w:rsidP="004E7BD9">
            <w:pPr>
              <w:numPr>
                <w:ilvl w:val="12"/>
                <w:numId w:val="0"/>
              </w:numPr>
              <w:jc w:val="left"/>
              <w:rPr>
                <w:rFonts w:ascii="SimSun" w:hAnsi="SimSun" w:cs="Arial" w:hint="eastAsia"/>
              </w:rPr>
            </w:pPr>
            <w:r>
              <w:rPr>
                <w:rFonts w:asciiTheme="minorEastAsia" w:hAnsiTheme="minorEastAsia" w:cs="Arial" w:hint="eastAsia"/>
              </w:rPr>
              <w:t>费用</w:t>
            </w:r>
          </w:p>
        </w:tc>
      </w:tr>
      <w:tr w:rsidR="00602B7B" w:rsidRPr="00CD2F1F" w:rsidTr="008318E9">
        <w:tc>
          <w:tcPr>
            <w:tcW w:w="2967" w:type="dxa"/>
            <w:vAlign w:val="center"/>
          </w:tcPr>
          <w:p w:rsidR="00602B7B" w:rsidRPr="00377385" w:rsidRDefault="00602B7B" w:rsidP="004E7BD9">
            <w:pPr>
              <w:pStyle w:val="a8"/>
              <w:tabs>
                <w:tab w:val="center" w:pos="1080"/>
              </w:tabs>
              <w:ind w:left="0" w:right="180"/>
              <w:jc w:val="left"/>
              <w:rPr>
                <w:rFonts w:ascii="SimSun" w:hAnsi="SimSun" w:cs="Arial" w:hint="eastAsia"/>
                <w:sz w:val="21"/>
                <w:lang w:eastAsia="zh-CN"/>
              </w:rPr>
            </w:pPr>
            <w:r>
              <w:rPr>
                <w:rFonts w:ascii="SimSun" w:hAnsi="SimSun" w:cs="Arial" w:hint="eastAsia"/>
                <w:sz w:val="21"/>
                <w:lang w:eastAsia="zh-CN"/>
              </w:rPr>
              <w:t>运输危险性</w:t>
            </w:r>
            <w:r w:rsidRPr="00377385">
              <w:rPr>
                <w:rFonts w:ascii="SimSun" w:hAnsi="SimSun" w:cs="Arial" w:hint="eastAsia"/>
                <w:sz w:val="21"/>
                <w:lang w:eastAsia="zh-CN"/>
              </w:rPr>
              <w:t>鉴定</w:t>
            </w:r>
          </w:p>
        </w:tc>
        <w:tc>
          <w:tcPr>
            <w:tcW w:w="2967" w:type="dxa"/>
            <w:vAlign w:val="center"/>
          </w:tcPr>
          <w:p w:rsidR="00602B7B" w:rsidRPr="00CD2F1F" w:rsidRDefault="00602B7B" w:rsidP="004E7BD9">
            <w:pPr>
              <w:spacing w:line="360" w:lineRule="auto"/>
              <w:jc w:val="left"/>
              <w:rPr>
                <w:rFonts w:asciiTheme="minorEastAsia" w:hAnsiTheme="minorEastAsia" w:cs="Arial"/>
              </w:rPr>
            </w:pPr>
            <w:r w:rsidRPr="00CD2F1F">
              <w:rPr>
                <w:rFonts w:asciiTheme="minorEastAsia" w:hAnsiTheme="minorEastAsia" w:cs="Arial"/>
              </w:rPr>
              <w:t>48小时</w:t>
            </w:r>
          </w:p>
        </w:tc>
        <w:tc>
          <w:tcPr>
            <w:tcW w:w="2259" w:type="dxa"/>
            <w:vAlign w:val="center"/>
          </w:tcPr>
          <w:p w:rsidR="00602B7B" w:rsidRPr="00656842" w:rsidRDefault="00602B7B" w:rsidP="004E7BD9">
            <w:pPr>
              <w:spacing w:line="360" w:lineRule="auto"/>
              <w:jc w:val="left"/>
              <w:rPr>
                <w:rFonts w:asciiTheme="minorEastAsia" w:hAnsiTheme="minorEastAsia" w:cs="Arial"/>
              </w:rPr>
            </w:pPr>
            <w:r w:rsidRPr="00656842">
              <w:rPr>
                <w:rFonts w:asciiTheme="minorEastAsia" w:hAnsiTheme="minorEastAsia" w:cs="Arial" w:hint="eastAsia"/>
              </w:rPr>
              <w:t>500元</w:t>
            </w:r>
            <w:r w:rsidRPr="00656842">
              <w:rPr>
                <w:rFonts w:asciiTheme="minorEastAsia" w:hAnsiTheme="minorEastAsia" w:cs="Arial"/>
              </w:rPr>
              <w:t>/</w:t>
            </w:r>
            <w:r w:rsidRPr="00656842">
              <w:rPr>
                <w:rFonts w:asciiTheme="minorEastAsia" w:hAnsiTheme="minorEastAsia" w:cs="Arial" w:hint="eastAsia"/>
              </w:rPr>
              <w:t>份</w:t>
            </w:r>
          </w:p>
        </w:tc>
      </w:tr>
      <w:tr w:rsidR="00602B7B" w:rsidRPr="00CD2F1F" w:rsidTr="008318E9">
        <w:tc>
          <w:tcPr>
            <w:tcW w:w="2967" w:type="dxa"/>
            <w:vAlign w:val="center"/>
          </w:tcPr>
          <w:p w:rsidR="00602B7B" w:rsidRPr="00377385" w:rsidRDefault="00602B7B" w:rsidP="004E7BD9">
            <w:pPr>
              <w:pStyle w:val="a8"/>
              <w:tabs>
                <w:tab w:val="center" w:pos="1080"/>
              </w:tabs>
              <w:ind w:left="0" w:right="180"/>
              <w:jc w:val="left"/>
              <w:rPr>
                <w:rFonts w:ascii="SimSun" w:hAnsi="SimSun" w:cs="Arial" w:hint="eastAsia"/>
                <w:sz w:val="21"/>
                <w:lang w:eastAsia="zh-CN"/>
              </w:rPr>
            </w:pPr>
            <w:r>
              <w:rPr>
                <w:rFonts w:ascii="SimSun" w:hAnsi="SimSun" w:cs="Arial" w:hint="eastAsia"/>
                <w:sz w:val="21"/>
                <w:lang w:eastAsia="zh-CN"/>
              </w:rPr>
              <w:t>运输危险性</w:t>
            </w:r>
            <w:r w:rsidRPr="00377385">
              <w:rPr>
                <w:rFonts w:ascii="SimSun" w:hAnsi="SimSun" w:cs="Arial" w:hint="eastAsia"/>
                <w:sz w:val="21"/>
                <w:lang w:eastAsia="zh-CN"/>
              </w:rPr>
              <w:t>鉴定</w:t>
            </w:r>
          </w:p>
        </w:tc>
        <w:tc>
          <w:tcPr>
            <w:tcW w:w="2967" w:type="dxa"/>
            <w:vAlign w:val="center"/>
          </w:tcPr>
          <w:p w:rsidR="00602B7B" w:rsidRPr="00CD2F1F" w:rsidRDefault="00602B7B" w:rsidP="004E7BD9">
            <w:pPr>
              <w:spacing w:line="360" w:lineRule="auto"/>
              <w:jc w:val="left"/>
              <w:rPr>
                <w:rFonts w:asciiTheme="minorEastAsia" w:hAnsiTheme="minorEastAsia" w:cs="Arial"/>
              </w:rPr>
            </w:pPr>
            <w:r w:rsidRPr="00CD2F1F">
              <w:rPr>
                <w:rFonts w:asciiTheme="minorEastAsia" w:hAnsiTheme="minorEastAsia" w:cs="Arial" w:hint="eastAsia"/>
              </w:rPr>
              <w:t>24</w:t>
            </w:r>
            <w:r w:rsidRPr="00CD2F1F">
              <w:rPr>
                <w:rFonts w:asciiTheme="minorEastAsia" w:hAnsiTheme="minorEastAsia" w:cs="Arial"/>
              </w:rPr>
              <w:t>小时</w:t>
            </w:r>
          </w:p>
        </w:tc>
        <w:tc>
          <w:tcPr>
            <w:tcW w:w="2259" w:type="dxa"/>
            <w:vAlign w:val="center"/>
          </w:tcPr>
          <w:p w:rsidR="00602B7B" w:rsidRPr="00656842" w:rsidRDefault="00602B7B" w:rsidP="004E7BD9">
            <w:pPr>
              <w:spacing w:line="360" w:lineRule="auto"/>
              <w:jc w:val="left"/>
              <w:rPr>
                <w:rFonts w:asciiTheme="minorEastAsia" w:hAnsiTheme="minorEastAsia" w:cs="Arial"/>
              </w:rPr>
            </w:pPr>
            <w:r w:rsidRPr="00656842">
              <w:rPr>
                <w:rFonts w:asciiTheme="minorEastAsia" w:hAnsiTheme="minorEastAsia" w:cs="Arial" w:hint="eastAsia"/>
              </w:rPr>
              <w:t>600元</w:t>
            </w:r>
            <w:r w:rsidRPr="00656842">
              <w:rPr>
                <w:rFonts w:asciiTheme="minorEastAsia" w:hAnsiTheme="minorEastAsia" w:cs="Arial"/>
              </w:rPr>
              <w:t>/</w:t>
            </w:r>
            <w:r w:rsidRPr="00656842">
              <w:rPr>
                <w:rFonts w:asciiTheme="minorEastAsia" w:hAnsiTheme="minorEastAsia" w:cs="Arial" w:hint="eastAsia"/>
              </w:rPr>
              <w:t>份</w:t>
            </w:r>
          </w:p>
        </w:tc>
      </w:tr>
      <w:tr w:rsidR="00602B7B" w:rsidRPr="00CD2F1F" w:rsidTr="008318E9">
        <w:tc>
          <w:tcPr>
            <w:tcW w:w="2967" w:type="dxa"/>
            <w:vAlign w:val="center"/>
          </w:tcPr>
          <w:p w:rsidR="00602B7B" w:rsidRPr="00377385" w:rsidRDefault="00602B7B" w:rsidP="004E7BD9">
            <w:pPr>
              <w:pStyle w:val="a8"/>
              <w:tabs>
                <w:tab w:val="center" w:pos="1080"/>
              </w:tabs>
              <w:ind w:left="0" w:right="180"/>
              <w:jc w:val="left"/>
              <w:rPr>
                <w:rFonts w:ascii="SimSun" w:hAnsi="SimSun" w:cs="Arial" w:hint="eastAsia"/>
                <w:sz w:val="21"/>
                <w:lang w:eastAsia="zh-CN"/>
              </w:rPr>
            </w:pPr>
            <w:r>
              <w:rPr>
                <w:rFonts w:ascii="SimSun" w:hAnsi="SimSun" w:cs="Arial" w:hint="eastAsia"/>
                <w:sz w:val="21"/>
                <w:lang w:eastAsia="zh-CN"/>
              </w:rPr>
              <w:t>运输危险性</w:t>
            </w:r>
            <w:r w:rsidRPr="00377385">
              <w:rPr>
                <w:rFonts w:ascii="SimSun" w:hAnsi="SimSun" w:cs="Arial" w:hint="eastAsia"/>
                <w:sz w:val="21"/>
                <w:lang w:eastAsia="zh-CN"/>
              </w:rPr>
              <w:t>鉴定</w:t>
            </w:r>
          </w:p>
        </w:tc>
        <w:tc>
          <w:tcPr>
            <w:tcW w:w="2967" w:type="dxa"/>
            <w:vAlign w:val="center"/>
          </w:tcPr>
          <w:p w:rsidR="00602B7B" w:rsidRPr="00CD2F1F" w:rsidRDefault="00602B7B" w:rsidP="004E7BD9">
            <w:pPr>
              <w:spacing w:line="360" w:lineRule="auto"/>
              <w:jc w:val="left"/>
              <w:rPr>
                <w:rFonts w:asciiTheme="minorEastAsia" w:hAnsiTheme="minorEastAsia" w:cs="Arial"/>
              </w:rPr>
            </w:pPr>
            <w:r w:rsidRPr="00CD2F1F">
              <w:rPr>
                <w:rFonts w:asciiTheme="minorEastAsia" w:hAnsiTheme="minorEastAsia" w:cs="Arial"/>
              </w:rPr>
              <w:t>6小时</w:t>
            </w:r>
          </w:p>
        </w:tc>
        <w:tc>
          <w:tcPr>
            <w:tcW w:w="2259" w:type="dxa"/>
            <w:vAlign w:val="center"/>
          </w:tcPr>
          <w:p w:rsidR="00602B7B" w:rsidRPr="00656842" w:rsidRDefault="00602B7B" w:rsidP="004E7BD9">
            <w:pPr>
              <w:spacing w:line="360" w:lineRule="auto"/>
              <w:jc w:val="left"/>
              <w:rPr>
                <w:rFonts w:asciiTheme="minorEastAsia" w:hAnsiTheme="minorEastAsia" w:cs="Arial"/>
              </w:rPr>
            </w:pPr>
            <w:r w:rsidRPr="00656842">
              <w:rPr>
                <w:rFonts w:asciiTheme="minorEastAsia" w:hAnsiTheme="minorEastAsia" w:cs="Arial" w:hint="eastAsia"/>
              </w:rPr>
              <w:t>700元</w:t>
            </w:r>
            <w:r w:rsidRPr="00656842">
              <w:rPr>
                <w:rFonts w:asciiTheme="minorEastAsia" w:hAnsiTheme="minorEastAsia" w:cs="Arial"/>
              </w:rPr>
              <w:t>/</w:t>
            </w:r>
            <w:r w:rsidRPr="00656842">
              <w:rPr>
                <w:rFonts w:asciiTheme="minorEastAsia" w:hAnsiTheme="minorEastAsia" w:cs="Arial" w:hint="eastAsia"/>
              </w:rPr>
              <w:t>份</w:t>
            </w:r>
          </w:p>
        </w:tc>
      </w:tr>
    </w:tbl>
    <w:p w:rsidR="00602B7B" w:rsidRPr="00CD2F1F" w:rsidRDefault="00602B7B" w:rsidP="00602B7B">
      <w:pPr>
        <w:pStyle w:val="a5"/>
        <w:numPr>
          <w:ilvl w:val="0"/>
          <w:numId w:val="3"/>
        </w:numPr>
        <w:spacing w:line="360" w:lineRule="auto"/>
        <w:ind w:firstLineChars="0"/>
        <w:rPr>
          <w:rFonts w:asciiTheme="minorEastAsia" w:hAnsiTheme="minorEastAsia" w:cs="Arial"/>
          <w:szCs w:val="21"/>
        </w:rPr>
      </w:pPr>
      <w:r w:rsidRPr="00CD2F1F">
        <w:rPr>
          <w:rFonts w:asciiTheme="minorEastAsia" w:hAnsiTheme="minorEastAsia" w:cs="Arial"/>
          <w:szCs w:val="21"/>
        </w:rPr>
        <w:t>年度第一次送检（两种运输方式）</w:t>
      </w:r>
    </w:p>
    <w:tbl>
      <w:tblPr>
        <w:tblW w:w="8221"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76"/>
        <w:gridCol w:w="2977"/>
        <w:gridCol w:w="2268"/>
      </w:tblGrid>
      <w:tr w:rsidR="00602B7B" w:rsidRPr="00CD2F1F" w:rsidTr="008318E9">
        <w:tc>
          <w:tcPr>
            <w:tcW w:w="2976" w:type="dxa"/>
            <w:vAlign w:val="center"/>
          </w:tcPr>
          <w:p w:rsidR="00602B7B" w:rsidRPr="00377385" w:rsidRDefault="00602B7B" w:rsidP="004E7BD9">
            <w:pPr>
              <w:numPr>
                <w:ilvl w:val="12"/>
                <w:numId w:val="0"/>
              </w:numPr>
              <w:jc w:val="left"/>
              <w:rPr>
                <w:rFonts w:ascii="SimSun" w:hAnsi="SimSun" w:cs="Arial" w:hint="eastAsia"/>
              </w:rPr>
            </w:pPr>
            <w:r w:rsidRPr="00377385">
              <w:rPr>
                <w:rFonts w:ascii="SimSun" w:hAnsi="SimSun" w:cs="Arial" w:hint="eastAsia"/>
              </w:rPr>
              <w:t>鉴定项目</w:t>
            </w:r>
          </w:p>
        </w:tc>
        <w:tc>
          <w:tcPr>
            <w:tcW w:w="2977" w:type="dxa"/>
            <w:vAlign w:val="center"/>
          </w:tcPr>
          <w:p w:rsidR="00602B7B" w:rsidRPr="00CD2F1F" w:rsidRDefault="00602B7B" w:rsidP="004E7BD9">
            <w:pPr>
              <w:spacing w:line="360" w:lineRule="auto"/>
              <w:rPr>
                <w:rFonts w:asciiTheme="minorEastAsia" w:hAnsiTheme="minorEastAsia" w:cs="Arial"/>
              </w:rPr>
            </w:pPr>
            <w:r w:rsidRPr="00CD2F1F">
              <w:rPr>
                <w:rFonts w:asciiTheme="minorEastAsia" w:hAnsiTheme="minorEastAsia" w:cs="Arial"/>
              </w:rPr>
              <w:t>鉴定周期</w:t>
            </w:r>
          </w:p>
        </w:tc>
        <w:tc>
          <w:tcPr>
            <w:tcW w:w="2268" w:type="dxa"/>
            <w:vAlign w:val="center"/>
          </w:tcPr>
          <w:p w:rsidR="00602B7B" w:rsidRPr="00CD2F1F" w:rsidRDefault="00602B7B" w:rsidP="004E7BD9">
            <w:pPr>
              <w:spacing w:line="360" w:lineRule="auto"/>
              <w:rPr>
                <w:rFonts w:asciiTheme="minorEastAsia" w:hAnsiTheme="minorEastAsia" w:cs="Arial"/>
              </w:rPr>
            </w:pPr>
            <w:r>
              <w:rPr>
                <w:rFonts w:asciiTheme="minorEastAsia" w:hAnsiTheme="minorEastAsia" w:cs="Arial" w:hint="eastAsia"/>
              </w:rPr>
              <w:t>费用</w:t>
            </w:r>
          </w:p>
        </w:tc>
      </w:tr>
      <w:tr w:rsidR="00602B7B" w:rsidRPr="00CD2F1F" w:rsidTr="008318E9">
        <w:tc>
          <w:tcPr>
            <w:tcW w:w="2976" w:type="dxa"/>
            <w:vAlign w:val="center"/>
          </w:tcPr>
          <w:p w:rsidR="00602B7B" w:rsidRPr="00377385" w:rsidRDefault="00602B7B" w:rsidP="004E7BD9">
            <w:pPr>
              <w:pStyle w:val="a8"/>
              <w:tabs>
                <w:tab w:val="center" w:pos="1080"/>
              </w:tabs>
              <w:ind w:left="0" w:right="180"/>
              <w:jc w:val="left"/>
              <w:rPr>
                <w:rFonts w:ascii="SimSun" w:hAnsi="SimSun" w:cs="Arial" w:hint="eastAsia"/>
                <w:sz w:val="21"/>
                <w:lang w:eastAsia="zh-CN"/>
              </w:rPr>
            </w:pPr>
            <w:r>
              <w:rPr>
                <w:rFonts w:ascii="SimSun" w:hAnsi="SimSun" w:cs="Arial" w:hint="eastAsia"/>
                <w:sz w:val="21"/>
                <w:lang w:eastAsia="zh-CN"/>
              </w:rPr>
              <w:t>运输危险性</w:t>
            </w:r>
            <w:r w:rsidRPr="00377385">
              <w:rPr>
                <w:rFonts w:ascii="SimSun" w:hAnsi="SimSun" w:cs="Arial" w:hint="eastAsia"/>
                <w:sz w:val="21"/>
                <w:lang w:eastAsia="zh-CN"/>
              </w:rPr>
              <w:t>鉴定</w:t>
            </w:r>
          </w:p>
        </w:tc>
        <w:tc>
          <w:tcPr>
            <w:tcW w:w="2977" w:type="dxa"/>
            <w:vAlign w:val="center"/>
          </w:tcPr>
          <w:p w:rsidR="00602B7B" w:rsidRPr="00CD2F1F" w:rsidRDefault="00602B7B" w:rsidP="004E7BD9">
            <w:pPr>
              <w:spacing w:line="360" w:lineRule="auto"/>
              <w:rPr>
                <w:rFonts w:asciiTheme="minorEastAsia" w:hAnsiTheme="minorEastAsia" w:cs="Arial"/>
              </w:rPr>
            </w:pPr>
            <w:r w:rsidRPr="00CD2F1F">
              <w:rPr>
                <w:rFonts w:asciiTheme="minorEastAsia" w:hAnsiTheme="minorEastAsia" w:cs="Arial"/>
              </w:rPr>
              <w:t>48小时</w:t>
            </w:r>
          </w:p>
        </w:tc>
        <w:tc>
          <w:tcPr>
            <w:tcW w:w="2268" w:type="dxa"/>
            <w:vAlign w:val="center"/>
          </w:tcPr>
          <w:p w:rsidR="00602B7B" w:rsidRPr="00CD2F1F" w:rsidRDefault="00602B7B" w:rsidP="004E7BD9">
            <w:pPr>
              <w:spacing w:line="360" w:lineRule="auto"/>
              <w:jc w:val="left"/>
              <w:rPr>
                <w:rFonts w:asciiTheme="minorEastAsia" w:hAnsiTheme="minorEastAsia" w:cs="Arial"/>
              </w:rPr>
            </w:pPr>
            <w:r w:rsidRPr="00CD2F1F">
              <w:rPr>
                <w:rFonts w:asciiTheme="minorEastAsia" w:hAnsiTheme="minorEastAsia" w:cs="Arial"/>
              </w:rPr>
              <w:t>800元/</w:t>
            </w:r>
            <w:r>
              <w:rPr>
                <w:rFonts w:asciiTheme="minorEastAsia" w:hAnsiTheme="minorEastAsia" w:cs="Arial" w:hint="eastAsia"/>
              </w:rPr>
              <w:t>套</w:t>
            </w:r>
          </w:p>
        </w:tc>
      </w:tr>
      <w:tr w:rsidR="00602B7B" w:rsidRPr="00CD2F1F" w:rsidTr="008318E9">
        <w:tc>
          <w:tcPr>
            <w:tcW w:w="2976" w:type="dxa"/>
            <w:vAlign w:val="center"/>
          </w:tcPr>
          <w:p w:rsidR="00602B7B" w:rsidRPr="00377385" w:rsidRDefault="00602B7B" w:rsidP="004E7BD9">
            <w:pPr>
              <w:pStyle w:val="a8"/>
              <w:tabs>
                <w:tab w:val="center" w:pos="1080"/>
              </w:tabs>
              <w:ind w:left="0" w:right="180"/>
              <w:jc w:val="left"/>
              <w:rPr>
                <w:rFonts w:ascii="SimSun" w:hAnsi="SimSun" w:cs="Arial" w:hint="eastAsia"/>
                <w:sz w:val="21"/>
                <w:lang w:eastAsia="zh-CN"/>
              </w:rPr>
            </w:pPr>
            <w:r>
              <w:rPr>
                <w:rFonts w:ascii="SimSun" w:hAnsi="SimSun" w:cs="Arial" w:hint="eastAsia"/>
                <w:sz w:val="21"/>
                <w:lang w:eastAsia="zh-CN"/>
              </w:rPr>
              <w:t>运输危险性</w:t>
            </w:r>
            <w:r w:rsidRPr="00377385">
              <w:rPr>
                <w:rFonts w:ascii="SimSun" w:hAnsi="SimSun" w:cs="Arial" w:hint="eastAsia"/>
                <w:sz w:val="21"/>
                <w:lang w:eastAsia="zh-CN"/>
              </w:rPr>
              <w:t>鉴定</w:t>
            </w:r>
          </w:p>
        </w:tc>
        <w:tc>
          <w:tcPr>
            <w:tcW w:w="2977" w:type="dxa"/>
            <w:vAlign w:val="center"/>
          </w:tcPr>
          <w:p w:rsidR="00602B7B" w:rsidRPr="00CD2F1F" w:rsidRDefault="00602B7B" w:rsidP="004E7BD9">
            <w:pPr>
              <w:spacing w:line="360" w:lineRule="auto"/>
              <w:rPr>
                <w:rFonts w:asciiTheme="minorEastAsia" w:hAnsiTheme="minorEastAsia" w:cs="Arial"/>
              </w:rPr>
            </w:pPr>
            <w:r w:rsidRPr="00CD2F1F">
              <w:rPr>
                <w:rFonts w:asciiTheme="minorEastAsia" w:hAnsiTheme="minorEastAsia" w:cs="Arial" w:hint="eastAsia"/>
              </w:rPr>
              <w:t>24</w:t>
            </w:r>
            <w:r w:rsidRPr="00CD2F1F">
              <w:rPr>
                <w:rFonts w:asciiTheme="minorEastAsia" w:hAnsiTheme="minorEastAsia" w:cs="Arial"/>
              </w:rPr>
              <w:t>小时</w:t>
            </w:r>
          </w:p>
        </w:tc>
        <w:tc>
          <w:tcPr>
            <w:tcW w:w="2268" w:type="dxa"/>
            <w:vAlign w:val="center"/>
          </w:tcPr>
          <w:p w:rsidR="00602B7B" w:rsidRPr="00CD2F1F" w:rsidRDefault="00602B7B" w:rsidP="004E7BD9">
            <w:pPr>
              <w:spacing w:line="360" w:lineRule="auto"/>
              <w:jc w:val="left"/>
              <w:rPr>
                <w:rFonts w:asciiTheme="minorEastAsia" w:hAnsiTheme="minorEastAsia" w:cs="Arial"/>
              </w:rPr>
            </w:pPr>
            <w:r w:rsidRPr="00CD2F1F">
              <w:rPr>
                <w:rFonts w:asciiTheme="minorEastAsia" w:hAnsiTheme="minorEastAsia" w:cs="Arial"/>
              </w:rPr>
              <w:t>900元/</w:t>
            </w:r>
            <w:r>
              <w:rPr>
                <w:rFonts w:asciiTheme="minorEastAsia" w:hAnsiTheme="minorEastAsia" w:cs="Arial" w:hint="eastAsia"/>
              </w:rPr>
              <w:t>套</w:t>
            </w:r>
          </w:p>
        </w:tc>
      </w:tr>
      <w:tr w:rsidR="00602B7B" w:rsidRPr="00CD2F1F" w:rsidTr="008318E9">
        <w:tc>
          <w:tcPr>
            <w:tcW w:w="2976" w:type="dxa"/>
            <w:vAlign w:val="center"/>
          </w:tcPr>
          <w:p w:rsidR="00602B7B" w:rsidRPr="00377385" w:rsidRDefault="00602B7B" w:rsidP="004E7BD9">
            <w:pPr>
              <w:pStyle w:val="a8"/>
              <w:tabs>
                <w:tab w:val="center" w:pos="1080"/>
              </w:tabs>
              <w:ind w:left="0" w:right="180"/>
              <w:jc w:val="left"/>
              <w:rPr>
                <w:rFonts w:ascii="SimSun" w:hAnsi="SimSun" w:cs="Arial" w:hint="eastAsia"/>
                <w:sz w:val="21"/>
                <w:lang w:eastAsia="zh-CN"/>
              </w:rPr>
            </w:pPr>
            <w:r>
              <w:rPr>
                <w:rFonts w:ascii="SimSun" w:hAnsi="SimSun" w:cs="Arial" w:hint="eastAsia"/>
                <w:sz w:val="21"/>
                <w:lang w:eastAsia="zh-CN"/>
              </w:rPr>
              <w:t>运输危险性</w:t>
            </w:r>
            <w:r w:rsidRPr="00377385">
              <w:rPr>
                <w:rFonts w:ascii="SimSun" w:hAnsi="SimSun" w:cs="Arial" w:hint="eastAsia"/>
                <w:sz w:val="21"/>
                <w:lang w:eastAsia="zh-CN"/>
              </w:rPr>
              <w:t>鉴定</w:t>
            </w:r>
          </w:p>
        </w:tc>
        <w:tc>
          <w:tcPr>
            <w:tcW w:w="2977" w:type="dxa"/>
            <w:vAlign w:val="center"/>
          </w:tcPr>
          <w:p w:rsidR="00602B7B" w:rsidRPr="00CD2F1F" w:rsidRDefault="00602B7B" w:rsidP="004E7BD9">
            <w:pPr>
              <w:spacing w:line="360" w:lineRule="auto"/>
              <w:rPr>
                <w:rFonts w:asciiTheme="minorEastAsia" w:hAnsiTheme="minorEastAsia" w:cs="Arial"/>
              </w:rPr>
            </w:pPr>
            <w:r w:rsidRPr="00CD2F1F">
              <w:rPr>
                <w:rFonts w:asciiTheme="minorEastAsia" w:hAnsiTheme="minorEastAsia" w:cs="Arial"/>
              </w:rPr>
              <w:t>6小时</w:t>
            </w:r>
          </w:p>
        </w:tc>
        <w:tc>
          <w:tcPr>
            <w:tcW w:w="2268" w:type="dxa"/>
            <w:vAlign w:val="center"/>
          </w:tcPr>
          <w:p w:rsidR="00602B7B" w:rsidRPr="00CD2F1F" w:rsidRDefault="00602B7B" w:rsidP="004E7BD9">
            <w:pPr>
              <w:spacing w:line="360" w:lineRule="auto"/>
              <w:jc w:val="left"/>
              <w:rPr>
                <w:rFonts w:asciiTheme="minorEastAsia" w:hAnsiTheme="minorEastAsia" w:cs="Arial"/>
              </w:rPr>
            </w:pPr>
            <w:r w:rsidRPr="00CD2F1F">
              <w:rPr>
                <w:rFonts w:asciiTheme="minorEastAsia" w:hAnsiTheme="minorEastAsia" w:cs="Arial"/>
              </w:rPr>
              <w:t>1000元/</w:t>
            </w:r>
            <w:r>
              <w:rPr>
                <w:rFonts w:asciiTheme="minorEastAsia" w:hAnsiTheme="minorEastAsia" w:cs="Arial" w:hint="eastAsia"/>
              </w:rPr>
              <w:t>套</w:t>
            </w:r>
          </w:p>
        </w:tc>
      </w:tr>
    </w:tbl>
    <w:p w:rsidR="00602B7B" w:rsidRPr="00974C01" w:rsidRDefault="00602B7B" w:rsidP="00602B7B">
      <w:pPr>
        <w:pStyle w:val="a5"/>
        <w:numPr>
          <w:ilvl w:val="0"/>
          <w:numId w:val="3"/>
        </w:numPr>
        <w:spacing w:line="360" w:lineRule="auto"/>
        <w:ind w:firstLineChars="0"/>
        <w:rPr>
          <w:rFonts w:asciiTheme="minorEastAsia" w:hAnsiTheme="minorEastAsia" w:cs="Arial"/>
          <w:szCs w:val="21"/>
        </w:rPr>
      </w:pPr>
      <w:r w:rsidRPr="00974C01">
        <w:rPr>
          <w:rFonts w:asciiTheme="minorEastAsia" w:hAnsiTheme="minorEastAsia" w:cs="Arial"/>
          <w:szCs w:val="21"/>
        </w:rPr>
        <w:t>年度第一次送检（</w:t>
      </w:r>
      <w:r w:rsidRPr="00974C01">
        <w:rPr>
          <w:rFonts w:asciiTheme="minorEastAsia" w:hAnsiTheme="minorEastAsia" w:cs="Arial" w:hint="eastAsia"/>
          <w:szCs w:val="21"/>
        </w:rPr>
        <w:t>三</w:t>
      </w:r>
      <w:r w:rsidRPr="00974C01">
        <w:rPr>
          <w:rFonts w:asciiTheme="minorEastAsia" w:hAnsiTheme="minorEastAsia" w:cs="Arial"/>
          <w:szCs w:val="21"/>
        </w:rPr>
        <w:t>种运输方式）</w:t>
      </w:r>
    </w:p>
    <w:tbl>
      <w:tblPr>
        <w:tblW w:w="8930"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76"/>
        <w:gridCol w:w="2977"/>
        <w:gridCol w:w="2977"/>
      </w:tblGrid>
      <w:tr w:rsidR="00602B7B" w:rsidRPr="00CD2F1F" w:rsidTr="004E7BD9">
        <w:tc>
          <w:tcPr>
            <w:tcW w:w="2976" w:type="dxa"/>
            <w:vAlign w:val="center"/>
          </w:tcPr>
          <w:p w:rsidR="00602B7B" w:rsidRPr="00377385" w:rsidRDefault="00602B7B" w:rsidP="004E7BD9">
            <w:pPr>
              <w:numPr>
                <w:ilvl w:val="12"/>
                <w:numId w:val="0"/>
              </w:numPr>
              <w:jc w:val="left"/>
              <w:rPr>
                <w:rFonts w:ascii="SimSun" w:hAnsi="SimSun" w:cs="Arial" w:hint="eastAsia"/>
              </w:rPr>
            </w:pPr>
            <w:r w:rsidRPr="00377385">
              <w:rPr>
                <w:rFonts w:ascii="SimSun" w:hAnsi="SimSun" w:cs="Arial" w:hint="eastAsia"/>
              </w:rPr>
              <w:lastRenderedPageBreak/>
              <w:t>鉴定项目</w:t>
            </w:r>
          </w:p>
        </w:tc>
        <w:tc>
          <w:tcPr>
            <w:tcW w:w="2977" w:type="dxa"/>
            <w:vAlign w:val="center"/>
          </w:tcPr>
          <w:p w:rsidR="00602B7B" w:rsidRPr="00CD2F1F" w:rsidRDefault="00602B7B" w:rsidP="004E7BD9">
            <w:pPr>
              <w:spacing w:line="360" w:lineRule="auto"/>
              <w:rPr>
                <w:rFonts w:asciiTheme="minorEastAsia" w:hAnsiTheme="minorEastAsia" w:cs="Arial"/>
              </w:rPr>
            </w:pPr>
            <w:r w:rsidRPr="00CD2F1F">
              <w:rPr>
                <w:rFonts w:asciiTheme="minorEastAsia" w:hAnsiTheme="minorEastAsia" w:cs="Arial"/>
              </w:rPr>
              <w:t>鉴定周期</w:t>
            </w:r>
          </w:p>
        </w:tc>
        <w:tc>
          <w:tcPr>
            <w:tcW w:w="2977" w:type="dxa"/>
            <w:vAlign w:val="center"/>
          </w:tcPr>
          <w:p w:rsidR="00602B7B" w:rsidRPr="00CD2F1F" w:rsidRDefault="00602B7B" w:rsidP="004E7BD9">
            <w:pPr>
              <w:spacing w:line="360" w:lineRule="auto"/>
              <w:rPr>
                <w:rFonts w:asciiTheme="minorEastAsia" w:hAnsiTheme="minorEastAsia" w:cs="Arial"/>
              </w:rPr>
            </w:pPr>
            <w:r>
              <w:rPr>
                <w:rFonts w:asciiTheme="minorEastAsia" w:hAnsiTheme="minorEastAsia" w:cs="Arial" w:hint="eastAsia"/>
              </w:rPr>
              <w:t>费用</w:t>
            </w:r>
          </w:p>
        </w:tc>
      </w:tr>
      <w:tr w:rsidR="00602B7B" w:rsidRPr="00CD2F1F" w:rsidTr="004E7BD9">
        <w:tc>
          <w:tcPr>
            <w:tcW w:w="2976" w:type="dxa"/>
            <w:vAlign w:val="center"/>
          </w:tcPr>
          <w:p w:rsidR="00602B7B" w:rsidRPr="00377385" w:rsidRDefault="00602B7B" w:rsidP="004E7BD9">
            <w:pPr>
              <w:pStyle w:val="a8"/>
              <w:tabs>
                <w:tab w:val="center" w:pos="1080"/>
              </w:tabs>
              <w:ind w:left="0" w:right="180"/>
              <w:jc w:val="left"/>
              <w:rPr>
                <w:rFonts w:ascii="SimSun" w:hAnsi="SimSun" w:cs="Arial" w:hint="eastAsia"/>
                <w:sz w:val="21"/>
                <w:lang w:eastAsia="zh-CN"/>
              </w:rPr>
            </w:pPr>
            <w:r>
              <w:rPr>
                <w:rFonts w:ascii="SimSun" w:hAnsi="SimSun" w:cs="Arial" w:hint="eastAsia"/>
                <w:sz w:val="21"/>
                <w:lang w:eastAsia="zh-CN"/>
              </w:rPr>
              <w:t>运输危险性</w:t>
            </w:r>
            <w:r w:rsidRPr="00377385">
              <w:rPr>
                <w:rFonts w:ascii="SimSun" w:hAnsi="SimSun" w:cs="Arial" w:hint="eastAsia"/>
                <w:sz w:val="21"/>
                <w:lang w:eastAsia="zh-CN"/>
              </w:rPr>
              <w:t>鉴定</w:t>
            </w:r>
          </w:p>
        </w:tc>
        <w:tc>
          <w:tcPr>
            <w:tcW w:w="2977" w:type="dxa"/>
            <w:vAlign w:val="center"/>
          </w:tcPr>
          <w:p w:rsidR="00602B7B" w:rsidRPr="00CD2F1F" w:rsidRDefault="00602B7B" w:rsidP="004E7BD9">
            <w:pPr>
              <w:spacing w:line="360" w:lineRule="auto"/>
              <w:rPr>
                <w:rFonts w:asciiTheme="minorEastAsia" w:hAnsiTheme="minorEastAsia" w:cs="Arial"/>
              </w:rPr>
            </w:pPr>
            <w:r w:rsidRPr="00CD2F1F">
              <w:rPr>
                <w:rFonts w:asciiTheme="minorEastAsia" w:hAnsiTheme="minorEastAsia" w:cs="Arial"/>
              </w:rPr>
              <w:t>48小时</w:t>
            </w:r>
          </w:p>
        </w:tc>
        <w:tc>
          <w:tcPr>
            <w:tcW w:w="2977" w:type="dxa"/>
            <w:vAlign w:val="center"/>
          </w:tcPr>
          <w:p w:rsidR="00602B7B" w:rsidRPr="00CD2F1F" w:rsidRDefault="00602B7B" w:rsidP="004E7BD9">
            <w:pPr>
              <w:spacing w:line="360" w:lineRule="auto"/>
              <w:rPr>
                <w:rFonts w:asciiTheme="minorEastAsia" w:hAnsiTheme="minorEastAsia" w:cs="Arial"/>
              </w:rPr>
            </w:pPr>
            <w:r w:rsidRPr="00CD2F1F">
              <w:rPr>
                <w:rFonts w:asciiTheme="minorEastAsia" w:hAnsiTheme="minorEastAsia" w:cs="Arial" w:hint="eastAsia"/>
              </w:rPr>
              <w:t>10</w:t>
            </w:r>
            <w:r w:rsidRPr="00CD2F1F">
              <w:rPr>
                <w:rFonts w:asciiTheme="minorEastAsia" w:hAnsiTheme="minorEastAsia" w:cs="Arial"/>
              </w:rPr>
              <w:t>00元/</w:t>
            </w:r>
            <w:r>
              <w:rPr>
                <w:rFonts w:asciiTheme="minorEastAsia" w:hAnsiTheme="minorEastAsia" w:cs="Arial" w:hint="eastAsia"/>
              </w:rPr>
              <w:t>套</w:t>
            </w:r>
          </w:p>
        </w:tc>
      </w:tr>
      <w:tr w:rsidR="00602B7B" w:rsidRPr="00CD2F1F" w:rsidTr="004E7BD9">
        <w:tc>
          <w:tcPr>
            <w:tcW w:w="2976" w:type="dxa"/>
            <w:vAlign w:val="center"/>
          </w:tcPr>
          <w:p w:rsidR="00602B7B" w:rsidRPr="00377385" w:rsidRDefault="00602B7B" w:rsidP="004E7BD9">
            <w:pPr>
              <w:pStyle w:val="a8"/>
              <w:tabs>
                <w:tab w:val="center" w:pos="1080"/>
              </w:tabs>
              <w:ind w:left="0" w:right="180"/>
              <w:jc w:val="left"/>
              <w:rPr>
                <w:rFonts w:ascii="SimSun" w:hAnsi="SimSun" w:cs="Arial" w:hint="eastAsia"/>
                <w:sz w:val="21"/>
                <w:lang w:eastAsia="zh-CN"/>
              </w:rPr>
            </w:pPr>
            <w:r>
              <w:rPr>
                <w:rFonts w:ascii="SimSun" w:hAnsi="SimSun" w:cs="Arial" w:hint="eastAsia"/>
                <w:sz w:val="21"/>
                <w:lang w:eastAsia="zh-CN"/>
              </w:rPr>
              <w:t>运输危险性</w:t>
            </w:r>
            <w:r w:rsidRPr="00377385">
              <w:rPr>
                <w:rFonts w:ascii="SimSun" w:hAnsi="SimSun" w:cs="Arial" w:hint="eastAsia"/>
                <w:sz w:val="21"/>
                <w:lang w:eastAsia="zh-CN"/>
              </w:rPr>
              <w:t>鉴定</w:t>
            </w:r>
          </w:p>
        </w:tc>
        <w:tc>
          <w:tcPr>
            <w:tcW w:w="2977" w:type="dxa"/>
            <w:vAlign w:val="center"/>
          </w:tcPr>
          <w:p w:rsidR="00602B7B" w:rsidRPr="00CD2F1F" w:rsidRDefault="00602B7B" w:rsidP="004E7BD9">
            <w:pPr>
              <w:spacing w:line="360" w:lineRule="auto"/>
              <w:rPr>
                <w:rFonts w:asciiTheme="minorEastAsia" w:hAnsiTheme="minorEastAsia" w:cs="Arial"/>
              </w:rPr>
            </w:pPr>
            <w:r w:rsidRPr="00CD2F1F">
              <w:rPr>
                <w:rFonts w:asciiTheme="minorEastAsia" w:hAnsiTheme="minorEastAsia" w:cs="Arial" w:hint="eastAsia"/>
              </w:rPr>
              <w:t>24</w:t>
            </w:r>
            <w:r w:rsidRPr="00CD2F1F">
              <w:rPr>
                <w:rFonts w:asciiTheme="minorEastAsia" w:hAnsiTheme="minorEastAsia" w:cs="Arial"/>
              </w:rPr>
              <w:t>小时</w:t>
            </w:r>
          </w:p>
        </w:tc>
        <w:tc>
          <w:tcPr>
            <w:tcW w:w="2977" w:type="dxa"/>
            <w:vAlign w:val="center"/>
          </w:tcPr>
          <w:p w:rsidR="00602B7B" w:rsidRPr="00CD2F1F" w:rsidRDefault="00602B7B" w:rsidP="004E7BD9">
            <w:pPr>
              <w:spacing w:line="360" w:lineRule="auto"/>
              <w:rPr>
                <w:rFonts w:asciiTheme="minorEastAsia" w:hAnsiTheme="minorEastAsia" w:cs="Arial"/>
              </w:rPr>
            </w:pPr>
            <w:r w:rsidRPr="00CD2F1F">
              <w:rPr>
                <w:rFonts w:asciiTheme="minorEastAsia" w:hAnsiTheme="minorEastAsia" w:cs="Arial" w:hint="eastAsia"/>
              </w:rPr>
              <w:t>11</w:t>
            </w:r>
            <w:r w:rsidRPr="00CD2F1F">
              <w:rPr>
                <w:rFonts w:asciiTheme="minorEastAsia" w:hAnsiTheme="minorEastAsia" w:cs="Arial"/>
              </w:rPr>
              <w:t>00元/</w:t>
            </w:r>
            <w:r>
              <w:rPr>
                <w:rFonts w:asciiTheme="minorEastAsia" w:hAnsiTheme="minorEastAsia" w:cs="Arial" w:hint="eastAsia"/>
              </w:rPr>
              <w:t>套</w:t>
            </w:r>
          </w:p>
        </w:tc>
      </w:tr>
      <w:tr w:rsidR="00602B7B" w:rsidRPr="00CD2F1F" w:rsidTr="004E7BD9">
        <w:tc>
          <w:tcPr>
            <w:tcW w:w="2976" w:type="dxa"/>
            <w:vAlign w:val="center"/>
          </w:tcPr>
          <w:p w:rsidR="00602B7B" w:rsidRPr="00377385" w:rsidRDefault="00602B7B" w:rsidP="004E7BD9">
            <w:pPr>
              <w:pStyle w:val="a8"/>
              <w:tabs>
                <w:tab w:val="center" w:pos="1080"/>
              </w:tabs>
              <w:ind w:left="0" w:right="180"/>
              <w:jc w:val="left"/>
              <w:rPr>
                <w:rFonts w:ascii="SimSun" w:hAnsi="SimSun" w:cs="Arial" w:hint="eastAsia"/>
                <w:sz w:val="21"/>
                <w:lang w:eastAsia="zh-CN"/>
              </w:rPr>
            </w:pPr>
            <w:r>
              <w:rPr>
                <w:rFonts w:ascii="SimSun" w:hAnsi="SimSun" w:cs="Arial" w:hint="eastAsia"/>
                <w:sz w:val="21"/>
                <w:lang w:eastAsia="zh-CN"/>
              </w:rPr>
              <w:t>运输危险性</w:t>
            </w:r>
            <w:r w:rsidRPr="00377385">
              <w:rPr>
                <w:rFonts w:ascii="SimSun" w:hAnsi="SimSun" w:cs="Arial" w:hint="eastAsia"/>
                <w:sz w:val="21"/>
                <w:lang w:eastAsia="zh-CN"/>
              </w:rPr>
              <w:t>鉴定</w:t>
            </w:r>
          </w:p>
        </w:tc>
        <w:tc>
          <w:tcPr>
            <w:tcW w:w="2977" w:type="dxa"/>
            <w:vAlign w:val="center"/>
          </w:tcPr>
          <w:p w:rsidR="00602B7B" w:rsidRPr="00CD2F1F" w:rsidRDefault="00602B7B" w:rsidP="004E7BD9">
            <w:pPr>
              <w:spacing w:line="360" w:lineRule="auto"/>
              <w:rPr>
                <w:rFonts w:asciiTheme="minorEastAsia" w:hAnsiTheme="minorEastAsia" w:cs="Arial"/>
              </w:rPr>
            </w:pPr>
            <w:r w:rsidRPr="00CD2F1F">
              <w:rPr>
                <w:rFonts w:asciiTheme="minorEastAsia" w:hAnsiTheme="minorEastAsia" w:cs="Arial"/>
              </w:rPr>
              <w:t>6小时</w:t>
            </w:r>
          </w:p>
        </w:tc>
        <w:tc>
          <w:tcPr>
            <w:tcW w:w="2977" w:type="dxa"/>
            <w:vAlign w:val="center"/>
          </w:tcPr>
          <w:p w:rsidR="00602B7B" w:rsidRPr="00CD2F1F" w:rsidRDefault="00602B7B" w:rsidP="004E7BD9">
            <w:pPr>
              <w:spacing w:line="360" w:lineRule="auto"/>
              <w:rPr>
                <w:rFonts w:asciiTheme="minorEastAsia" w:hAnsiTheme="minorEastAsia" w:cs="Arial"/>
              </w:rPr>
            </w:pPr>
            <w:r w:rsidRPr="00CD2F1F">
              <w:rPr>
                <w:rFonts w:asciiTheme="minorEastAsia" w:hAnsiTheme="minorEastAsia" w:cs="Arial"/>
              </w:rPr>
              <w:t>1</w:t>
            </w:r>
            <w:r w:rsidRPr="00CD2F1F">
              <w:rPr>
                <w:rFonts w:asciiTheme="minorEastAsia" w:hAnsiTheme="minorEastAsia" w:cs="Arial" w:hint="eastAsia"/>
              </w:rPr>
              <w:t>2</w:t>
            </w:r>
            <w:r w:rsidRPr="00CD2F1F">
              <w:rPr>
                <w:rFonts w:asciiTheme="minorEastAsia" w:hAnsiTheme="minorEastAsia" w:cs="Arial"/>
              </w:rPr>
              <w:t>00元/</w:t>
            </w:r>
            <w:r>
              <w:rPr>
                <w:rFonts w:asciiTheme="minorEastAsia" w:hAnsiTheme="minorEastAsia" w:cs="Arial" w:hint="eastAsia"/>
              </w:rPr>
              <w:t>套</w:t>
            </w:r>
          </w:p>
        </w:tc>
      </w:tr>
    </w:tbl>
    <w:p w:rsidR="00602B7B" w:rsidRDefault="00602B7B" w:rsidP="00602B7B">
      <w:pPr>
        <w:pStyle w:val="a5"/>
        <w:numPr>
          <w:ilvl w:val="0"/>
          <w:numId w:val="3"/>
        </w:numPr>
        <w:spacing w:line="360" w:lineRule="auto"/>
        <w:ind w:firstLineChars="0"/>
        <w:rPr>
          <w:rFonts w:asciiTheme="minorEastAsia" w:hAnsiTheme="minorEastAsia" w:cs="Arial"/>
          <w:szCs w:val="21"/>
        </w:rPr>
      </w:pPr>
      <w:r w:rsidRPr="00656842">
        <w:rPr>
          <w:rFonts w:asciiTheme="minorEastAsia" w:hAnsiTheme="minorEastAsia" w:cs="Arial" w:hint="eastAsia"/>
          <w:szCs w:val="21"/>
        </w:rPr>
        <w:t>重新出具鉴定书：收取</w:t>
      </w:r>
      <w:r w:rsidRPr="00656842">
        <w:rPr>
          <w:rFonts w:asciiTheme="minorEastAsia" w:hAnsiTheme="minorEastAsia" w:cs="Arial"/>
          <w:szCs w:val="21"/>
        </w:rPr>
        <w:t>每份100元</w:t>
      </w:r>
      <w:r w:rsidRPr="00656842">
        <w:rPr>
          <w:rFonts w:asciiTheme="minorEastAsia" w:hAnsiTheme="minorEastAsia" w:cs="Arial" w:hint="eastAsia"/>
          <w:szCs w:val="21"/>
        </w:rPr>
        <w:t>的重新出具费用。</w:t>
      </w:r>
      <w:r w:rsidRPr="00656842">
        <w:rPr>
          <w:rFonts w:asciiTheme="minorEastAsia" w:hAnsiTheme="minorEastAsia" w:cs="Arial"/>
          <w:szCs w:val="21"/>
        </w:rPr>
        <w:t>15:00</w:t>
      </w:r>
      <w:r w:rsidRPr="00656842">
        <w:rPr>
          <w:rFonts w:asciiTheme="minorEastAsia" w:hAnsiTheme="minorEastAsia" w:cs="Arial" w:hint="eastAsia"/>
          <w:szCs w:val="21"/>
        </w:rPr>
        <w:t>之前完成申请，当天重新出具鉴定书；1</w:t>
      </w:r>
      <w:r w:rsidRPr="00656842">
        <w:rPr>
          <w:rFonts w:asciiTheme="minorEastAsia" w:hAnsiTheme="minorEastAsia" w:cs="Arial"/>
          <w:szCs w:val="21"/>
        </w:rPr>
        <w:t>5:00</w:t>
      </w:r>
      <w:r w:rsidRPr="00656842">
        <w:rPr>
          <w:rFonts w:asciiTheme="minorEastAsia" w:hAnsiTheme="minorEastAsia" w:cs="Arial" w:hint="eastAsia"/>
          <w:szCs w:val="21"/>
        </w:rPr>
        <w:t>之后完成申请，隔天（工作日）重新出具鉴定书。</w:t>
      </w:r>
    </w:p>
    <w:p w:rsidR="00602B7B" w:rsidRPr="00656842" w:rsidRDefault="00602B7B" w:rsidP="00602B7B">
      <w:pPr>
        <w:pStyle w:val="a5"/>
        <w:numPr>
          <w:ilvl w:val="0"/>
          <w:numId w:val="3"/>
        </w:numPr>
        <w:spacing w:line="360" w:lineRule="auto"/>
        <w:ind w:firstLineChars="0"/>
        <w:rPr>
          <w:rFonts w:asciiTheme="minorEastAsia" w:hAnsiTheme="minorEastAsia" w:cs="Arial"/>
          <w:szCs w:val="21"/>
        </w:rPr>
      </w:pPr>
      <w:r w:rsidRPr="00656842">
        <w:rPr>
          <w:rFonts w:asciiTheme="minorEastAsia" w:hAnsiTheme="minorEastAsia" w:cs="Arial" w:hint="eastAsia"/>
          <w:szCs w:val="21"/>
        </w:rPr>
        <w:t>修改鉴定书：因</w:t>
      </w:r>
      <w:r w:rsidR="008A154D">
        <w:rPr>
          <w:rFonts w:asciiTheme="minorEastAsia" w:hAnsiTheme="minorEastAsia" w:cs="Arial" w:hint="eastAsia"/>
          <w:szCs w:val="21"/>
        </w:rPr>
        <w:t>我司</w:t>
      </w:r>
      <w:r w:rsidRPr="00656842">
        <w:rPr>
          <w:rFonts w:asciiTheme="minorEastAsia" w:hAnsiTheme="minorEastAsia" w:cs="Arial" w:hint="eastAsia"/>
          <w:szCs w:val="21"/>
        </w:rPr>
        <w:t>原因修改鉴定书，免收修改费用，按双方约定的时间周期出具新鉴定书；因客户原因修改鉴定书，收取修改费用，</w:t>
      </w:r>
      <w:r w:rsidRPr="00656842">
        <w:rPr>
          <w:rFonts w:asciiTheme="minorEastAsia" w:hAnsiTheme="minorEastAsia" w:cs="Arial"/>
          <w:szCs w:val="21"/>
        </w:rPr>
        <w:t>14:00</w:t>
      </w:r>
      <w:r w:rsidRPr="00656842">
        <w:rPr>
          <w:rFonts w:asciiTheme="minorEastAsia" w:hAnsiTheme="minorEastAsia" w:cs="Arial" w:hint="eastAsia"/>
          <w:szCs w:val="21"/>
        </w:rPr>
        <w:t>之前完成申请，当天出具新鉴定书，1</w:t>
      </w:r>
      <w:r w:rsidRPr="00656842">
        <w:rPr>
          <w:rFonts w:asciiTheme="minorEastAsia" w:hAnsiTheme="minorEastAsia" w:cs="Arial"/>
          <w:szCs w:val="21"/>
        </w:rPr>
        <w:t>4:00</w:t>
      </w:r>
      <w:r w:rsidRPr="00656842">
        <w:rPr>
          <w:rFonts w:asciiTheme="minorEastAsia" w:hAnsiTheme="minorEastAsia" w:cs="Arial" w:hint="eastAsia"/>
          <w:szCs w:val="21"/>
        </w:rPr>
        <w:t>之后完成申请，隔天（工作日）出具新鉴定书。</w:t>
      </w:r>
    </w:p>
    <w:p w:rsidR="00602B7B" w:rsidRPr="00FD4314" w:rsidRDefault="00602B7B" w:rsidP="00602B7B">
      <w:pPr>
        <w:pStyle w:val="a5"/>
        <w:spacing w:line="360" w:lineRule="auto"/>
        <w:ind w:left="142" w:firstLineChars="0" w:firstLine="0"/>
        <w:rPr>
          <w:rFonts w:asciiTheme="minorEastAsia" w:hAnsiTheme="minorEastAsia" w:cs="Arial"/>
          <w:b/>
          <w:color w:val="FF0000"/>
          <w:szCs w:val="21"/>
        </w:rPr>
      </w:pPr>
      <w:r w:rsidRPr="00FD4314">
        <w:rPr>
          <w:rFonts w:asciiTheme="minorEastAsia" w:hAnsiTheme="minorEastAsia" w:cs="Arial"/>
          <w:szCs w:val="21"/>
        </w:rPr>
        <w:t>注</w:t>
      </w:r>
      <w:r>
        <w:rPr>
          <w:rFonts w:asciiTheme="minorEastAsia" w:hAnsiTheme="minorEastAsia" w:cs="Arial" w:hint="eastAsia"/>
          <w:szCs w:val="21"/>
        </w:rPr>
        <w:t>：</w:t>
      </w:r>
      <w:r w:rsidRPr="00FD4314">
        <w:rPr>
          <w:rFonts w:asciiTheme="minorEastAsia" w:hAnsiTheme="minorEastAsia" w:cs="Arial" w:hint="eastAsia"/>
          <w:szCs w:val="21"/>
        </w:rPr>
        <w:t>以上鉴定费用为</w:t>
      </w:r>
      <w:r w:rsidR="008A154D">
        <w:rPr>
          <w:rFonts w:asciiTheme="minorEastAsia" w:hAnsiTheme="minorEastAsia" w:cs="Arial" w:hint="eastAsia"/>
          <w:szCs w:val="21"/>
        </w:rPr>
        <w:t>我司</w:t>
      </w:r>
      <w:r w:rsidRPr="00FD4314">
        <w:rPr>
          <w:rFonts w:asciiTheme="minorEastAsia" w:hAnsiTheme="minorEastAsia" w:cs="Arial" w:hint="eastAsia"/>
          <w:szCs w:val="21"/>
        </w:rPr>
        <w:t>初步报价，最终鉴定费用以</w:t>
      </w:r>
      <w:r w:rsidR="008A154D">
        <w:rPr>
          <w:rFonts w:asciiTheme="minorEastAsia" w:hAnsiTheme="minorEastAsia" w:cs="Arial" w:hint="eastAsia"/>
          <w:szCs w:val="21"/>
        </w:rPr>
        <w:t>我司</w:t>
      </w:r>
      <w:r w:rsidRPr="00FD4314">
        <w:rPr>
          <w:rFonts w:asciiTheme="minorEastAsia" w:hAnsiTheme="minorEastAsia" w:cs="Arial" w:hint="eastAsia"/>
          <w:szCs w:val="21"/>
        </w:rPr>
        <w:t>市场业务处的业务委托单上的价格为准。</w:t>
      </w:r>
    </w:p>
    <w:p w:rsidR="00602B7B" w:rsidRDefault="00602B7B" w:rsidP="00602B7B">
      <w:pPr>
        <w:pStyle w:val="a5"/>
        <w:spacing w:line="360" w:lineRule="auto"/>
        <w:ind w:left="142" w:firstLineChars="0" w:firstLine="0"/>
        <w:rPr>
          <w:rFonts w:asciiTheme="minorEastAsia" w:hAnsiTheme="minorEastAsia" w:cs="Arial"/>
          <w:szCs w:val="21"/>
        </w:rPr>
      </w:pPr>
      <w:r>
        <w:rPr>
          <w:rFonts w:asciiTheme="minorEastAsia" w:hAnsiTheme="minorEastAsia" w:cs="Arial"/>
          <w:szCs w:val="21"/>
        </w:rPr>
        <w:t>注</w:t>
      </w:r>
      <w:r>
        <w:rPr>
          <w:rFonts w:asciiTheme="minorEastAsia" w:hAnsiTheme="minorEastAsia" w:cs="Arial" w:hint="eastAsia"/>
          <w:szCs w:val="21"/>
        </w:rPr>
        <w:t>：</w:t>
      </w:r>
      <w:r w:rsidRPr="00FD4314">
        <w:rPr>
          <w:rFonts w:asciiTheme="minorEastAsia" w:hAnsiTheme="minorEastAsia" w:cs="Arial"/>
          <w:szCs w:val="21"/>
        </w:rPr>
        <w:t>以上鉴定费用不包括附加实验检测费用；</w:t>
      </w:r>
    </w:p>
    <w:p w:rsidR="00602B7B" w:rsidRPr="00FD4314" w:rsidRDefault="00602B7B" w:rsidP="00602B7B">
      <w:pPr>
        <w:pStyle w:val="a5"/>
        <w:spacing w:line="360" w:lineRule="auto"/>
        <w:ind w:left="142" w:firstLineChars="0" w:firstLine="0"/>
        <w:rPr>
          <w:rFonts w:asciiTheme="minorEastAsia" w:hAnsiTheme="minorEastAsia" w:cs="Arial"/>
          <w:szCs w:val="21"/>
        </w:rPr>
      </w:pPr>
      <w:r>
        <w:rPr>
          <w:rFonts w:asciiTheme="minorEastAsia" w:hAnsiTheme="minorEastAsia" w:cs="Arial" w:hint="eastAsia"/>
          <w:szCs w:val="21"/>
        </w:rPr>
        <w:t xml:space="preserve">    </w:t>
      </w:r>
      <w:r w:rsidRPr="00FD4314">
        <w:rPr>
          <w:rFonts w:asciiTheme="minorEastAsia" w:hAnsiTheme="minorEastAsia" w:cs="Arial"/>
          <w:szCs w:val="21"/>
        </w:rPr>
        <w:t>以上鉴定周期不包括附加实验检测时间；</w:t>
      </w:r>
    </w:p>
    <w:p w:rsidR="00602B7B" w:rsidRPr="00FD4314" w:rsidRDefault="00602B7B" w:rsidP="00602B7B">
      <w:pPr>
        <w:pStyle w:val="a5"/>
        <w:spacing w:line="360" w:lineRule="auto"/>
        <w:ind w:left="142" w:firstLineChars="0" w:firstLine="0"/>
        <w:rPr>
          <w:rFonts w:asciiTheme="minorEastAsia" w:hAnsiTheme="minorEastAsia" w:cs="Arial"/>
          <w:szCs w:val="21"/>
        </w:rPr>
      </w:pPr>
      <w:r>
        <w:rPr>
          <w:rFonts w:asciiTheme="minorEastAsia" w:hAnsiTheme="minorEastAsia" w:cs="Arial" w:hint="eastAsia"/>
          <w:szCs w:val="21"/>
        </w:rPr>
        <w:t xml:space="preserve">    </w:t>
      </w:r>
      <w:r w:rsidRPr="00FD4314">
        <w:rPr>
          <w:rFonts w:asciiTheme="minorEastAsia" w:hAnsiTheme="minorEastAsia" w:cs="Arial"/>
          <w:szCs w:val="21"/>
        </w:rPr>
        <w:t>以上鉴定周期</w:t>
      </w:r>
      <w:r w:rsidRPr="00FD4314">
        <w:rPr>
          <w:rFonts w:asciiTheme="minorEastAsia" w:hAnsiTheme="minorEastAsia" w:cs="Arial" w:hint="eastAsia"/>
          <w:szCs w:val="21"/>
        </w:rPr>
        <w:t>以</w:t>
      </w:r>
      <w:r w:rsidR="008A154D">
        <w:rPr>
          <w:rFonts w:asciiTheme="minorEastAsia" w:hAnsiTheme="minorEastAsia" w:cs="Arial" w:hint="eastAsia"/>
          <w:szCs w:val="21"/>
        </w:rPr>
        <w:t>我司</w:t>
      </w:r>
      <w:r w:rsidRPr="00FD4314">
        <w:rPr>
          <w:rFonts w:asciiTheme="minorEastAsia" w:hAnsiTheme="minorEastAsia" w:cs="Arial" w:hint="eastAsia"/>
          <w:szCs w:val="21"/>
        </w:rPr>
        <w:t>收到正本化学品鉴定委托申请书和送检样品为准开始计算；</w:t>
      </w:r>
      <w:r>
        <w:rPr>
          <w:rFonts w:asciiTheme="minorEastAsia" w:hAnsiTheme="minorEastAsia" w:cs="Arial" w:hint="eastAsia"/>
          <w:szCs w:val="21"/>
        </w:rPr>
        <w:t xml:space="preserve">   </w:t>
      </w:r>
    </w:p>
    <w:p w:rsidR="00602B7B" w:rsidRDefault="00602B7B" w:rsidP="00602B7B">
      <w:pPr>
        <w:pStyle w:val="a5"/>
        <w:numPr>
          <w:ilvl w:val="0"/>
          <w:numId w:val="3"/>
        </w:numPr>
        <w:spacing w:line="360" w:lineRule="auto"/>
        <w:ind w:firstLineChars="0"/>
        <w:rPr>
          <w:rFonts w:asciiTheme="minorEastAsia" w:hAnsiTheme="minorEastAsia" w:cs="Arial"/>
          <w:szCs w:val="21"/>
        </w:rPr>
      </w:pPr>
      <w:r w:rsidRPr="00CD2F1F">
        <w:rPr>
          <w:rFonts w:asciiTheme="minorEastAsia" w:hAnsiTheme="minorEastAsia" w:cs="Arial"/>
          <w:szCs w:val="21"/>
        </w:rPr>
        <w:t>为强化有关项目技术数据的鉴定，对于有不明确或有疑问的数据，</w:t>
      </w:r>
      <w:r w:rsidR="008A154D">
        <w:rPr>
          <w:rFonts w:asciiTheme="minorEastAsia" w:hAnsiTheme="minorEastAsia" w:cs="Arial" w:hint="eastAsia"/>
          <w:szCs w:val="21"/>
        </w:rPr>
        <w:t>我司</w:t>
      </w:r>
      <w:r w:rsidRPr="00CD2F1F">
        <w:rPr>
          <w:rFonts w:asciiTheme="minorEastAsia" w:hAnsiTheme="minorEastAsia" w:cs="Arial"/>
          <w:szCs w:val="21"/>
        </w:rPr>
        <w:t>有权要求另行检测，所涉及的费用由</w:t>
      </w:r>
      <w:r w:rsidRPr="00CD2F1F">
        <w:rPr>
          <w:rFonts w:asciiTheme="minorEastAsia" w:hAnsiTheme="minorEastAsia" w:cs="Arial" w:hint="eastAsia"/>
          <w:szCs w:val="21"/>
        </w:rPr>
        <w:t>委托者</w:t>
      </w:r>
      <w:r w:rsidRPr="00CD2F1F">
        <w:rPr>
          <w:rFonts w:asciiTheme="minorEastAsia" w:hAnsiTheme="minorEastAsia" w:cs="Arial"/>
          <w:szCs w:val="21"/>
        </w:rPr>
        <w:t>承担。详见</w:t>
      </w:r>
      <w:r w:rsidR="008A154D">
        <w:rPr>
          <w:rFonts w:asciiTheme="minorEastAsia" w:hAnsiTheme="minorEastAsia" w:cs="Arial"/>
          <w:szCs w:val="21"/>
        </w:rPr>
        <w:t>我司</w:t>
      </w:r>
      <w:r w:rsidRPr="00CD2F1F">
        <w:rPr>
          <w:rFonts w:asciiTheme="minorEastAsia" w:hAnsiTheme="minorEastAsia" w:cs="Arial"/>
          <w:szCs w:val="21"/>
        </w:rPr>
        <w:t>公告收费标准。</w:t>
      </w:r>
    </w:p>
    <w:p w:rsidR="00602B7B" w:rsidRPr="00CD2F1F" w:rsidRDefault="00602B7B" w:rsidP="00602B7B">
      <w:pPr>
        <w:spacing w:line="360" w:lineRule="auto"/>
        <w:rPr>
          <w:rFonts w:asciiTheme="minorEastAsia" w:hAnsiTheme="minorEastAsia" w:cs="Arial"/>
          <w:szCs w:val="21"/>
        </w:rPr>
      </w:pPr>
      <w:r w:rsidRPr="00CD2F1F">
        <w:rPr>
          <w:rFonts w:asciiTheme="minorEastAsia" w:hAnsiTheme="minorEastAsia" w:cs="Arial"/>
          <w:szCs w:val="21"/>
        </w:rPr>
        <w:t>四、其他注意事项</w:t>
      </w:r>
    </w:p>
    <w:p w:rsidR="00602B7B" w:rsidRDefault="00602B7B" w:rsidP="00602B7B">
      <w:pPr>
        <w:pStyle w:val="a5"/>
        <w:numPr>
          <w:ilvl w:val="0"/>
          <w:numId w:val="4"/>
        </w:numPr>
        <w:spacing w:line="360" w:lineRule="auto"/>
        <w:ind w:firstLineChars="0"/>
        <w:rPr>
          <w:rFonts w:asciiTheme="minorEastAsia" w:hAnsiTheme="minorEastAsia" w:cs="Arial"/>
          <w:szCs w:val="21"/>
        </w:rPr>
      </w:pPr>
      <w:r w:rsidRPr="00E84328">
        <w:rPr>
          <w:rFonts w:asciiTheme="minorEastAsia" w:hAnsiTheme="minorEastAsia" w:cs="Arial"/>
          <w:szCs w:val="21"/>
        </w:rPr>
        <w:t>本</w:t>
      </w:r>
      <w:r w:rsidRPr="00E84328">
        <w:rPr>
          <w:rFonts w:asciiTheme="minorEastAsia" w:hAnsiTheme="minorEastAsia" w:cs="Arial" w:hint="eastAsia"/>
          <w:szCs w:val="21"/>
        </w:rPr>
        <w:t>鉴定书</w:t>
      </w:r>
      <w:r w:rsidRPr="00E84328">
        <w:rPr>
          <w:rFonts w:asciiTheme="minorEastAsia" w:hAnsiTheme="minorEastAsia" w:cs="Arial"/>
          <w:szCs w:val="21"/>
        </w:rPr>
        <w:t>当年有效。在</w:t>
      </w:r>
      <w:r w:rsidRPr="00E84328">
        <w:rPr>
          <w:rFonts w:asciiTheme="minorEastAsia" w:hAnsiTheme="minorEastAsia" w:cs="Arial" w:hint="eastAsia"/>
          <w:szCs w:val="21"/>
        </w:rPr>
        <w:t>鉴定书</w:t>
      </w:r>
      <w:r w:rsidRPr="00E84328">
        <w:rPr>
          <w:rFonts w:asciiTheme="minorEastAsia" w:hAnsiTheme="minorEastAsia" w:cs="Arial"/>
          <w:szCs w:val="21"/>
        </w:rPr>
        <w:t>有效期内，凭原鉴定</w:t>
      </w:r>
      <w:r w:rsidRPr="00E84328">
        <w:rPr>
          <w:rFonts w:asciiTheme="minorEastAsia" w:hAnsiTheme="minorEastAsia" w:cs="Arial" w:hint="eastAsia"/>
          <w:szCs w:val="21"/>
        </w:rPr>
        <w:t>书委托单位或证书单位</w:t>
      </w:r>
      <w:r w:rsidRPr="00E84328">
        <w:rPr>
          <w:rFonts w:asciiTheme="minorEastAsia" w:hAnsiTheme="minorEastAsia" w:cs="Arial"/>
          <w:szCs w:val="21"/>
        </w:rPr>
        <w:t>的委托</w:t>
      </w:r>
      <w:r w:rsidRPr="00E84328">
        <w:rPr>
          <w:rFonts w:asciiTheme="minorEastAsia" w:hAnsiTheme="minorEastAsia" w:cs="Arial" w:hint="eastAsia"/>
          <w:szCs w:val="21"/>
        </w:rPr>
        <w:t>文</w:t>
      </w:r>
      <w:r w:rsidRPr="00E84328">
        <w:rPr>
          <w:rFonts w:asciiTheme="minorEastAsia" w:hAnsiTheme="minorEastAsia" w:cs="Arial"/>
          <w:szCs w:val="21"/>
        </w:rPr>
        <w:t>(写明</w:t>
      </w:r>
      <w:r w:rsidRPr="00E84328">
        <w:rPr>
          <w:rFonts w:asciiTheme="minorEastAsia" w:hAnsiTheme="minorEastAsia" w:cs="Arial" w:hint="eastAsia"/>
          <w:szCs w:val="21"/>
        </w:rPr>
        <w:t>鉴定书</w:t>
      </w:r>
      <w:r w:rsidRPr="00E84328">
        <w:rPr>
          <w:rFonts w:asciiTheme="minorEastAsia" w:hAnsiTheme="minorEastAsia" w:cs="Arial"/>
          <w:szCs w:val="21"/>
        </w:rPr>
        <w:t>编号、取件</w:t>
      </w:r>
      <w:r w:rsidRPr="00E84328">
        <w:rPr>
          <w:rFonts w:asciiTheme="minorEastAsia" w:hAnsiTheme="minorEastAsia" w:cs="Arial" w:hint="eastAsia"/>
          <w:szCs w:val="21"/>
        </w:rPr>
        <w:t>单位</w:t>
      </w:r>
      <w:r w:rsidRPr="00E84328">
        <w:rPr>
          <w:rFonts w:asciiTheme="minorEastAsia" w:hAnsiTheme="minorEastAsia" w:cs="Arial"/>
          <w:szCs w:val="21"/>
        </w:rPr>
        <w:t>并加盖原鉴定</w:t>
      </w:r>
      <w:r w:rsidRPr="00E84328">
        <w:rPr>
          <w:rFonts w:asciiTheme="minorEastAsia" w:hAnsiTheme="minorEastAsia" w:cs="Arial" w:hint="eastAsia"/>
          <w:szCs w:val="21"/>
        </w:rPr>
        <w:t>书委托单位或证书单位公章</w:t>
      </w:r>
      <w:r w:rsidRPr="00E84328">
        <w:rPr>
          <w:rFonts w:asciiTheme="minorEastAsia" w:hAnsiTheme="minorEastAsia" w:cs="Arial"/>
          <w:szCs w:val="21"/>
        </w:rPr>
        <w:t>)，可重新出具原鉴定日期的正本鉴定书</w:t>
      </w:r>
      <w:r>
        <w:rPr>
          <w:rFonts w:asciiTheme="minorEastAsia" w:hAnsiTheme="minorEastAsia" w:cs="Arial" w:hint="eastAsia"/>
          <w:szCs w:val="21"/>
        </w:rPr>
        <w:t>。</w:t>
      </w:r>
      <w:r w:rsidRPr="00656842">
        <w:rPr>
          <w:rFonts w:asciiTheme="minorEastAsia" w:hAnsiTheme="minorEastAsia" w:cs="Arial" w:hint="eastAsia"/>
          <w:szCs w:val="21"/>
        </w:rPr>
        <w:t>生物制品作为特殊的化学品样品，所对应的鉴定书不能重新出具。</w:t>
      </w:r>
      <w:r w:rsidRPr="0057156A">
        <w:rPr>
          <w:rFonts w:asciiTheme="minorEastAsia" w:hAnsiTheme="minorEastAsia" w:cs="Arial" w:hint="eastAsia"/>
          <w:szCs w:val="21"/>
        </w:rPr>
        <w:t>使用特殊规定出具的化学品鉴定书不能重新出具。</w:t>
      </w:r>
    </w:p>
    <w:p w:rsidR="00602B7B" w:rsidRPr="00656842" w:rsidRDefault="00602B7B" w:rsidP="00602B7B">
      <w:pPr>
        <w:pStyle w:val="a5"/>
        <w:numPr>
          <w:ilvl w:val="0"/>
          <w:numId w:val="4"/>
        </w:numPr>
        <w:spacing w:line="360" w:lineRule="auto"/>
        <w:ind w:firstLineChars="0"/>
        <w:rPr>
          <w:rFonts w:asciiTheme="minorEastAsia" w:hAnsiTheme="minorEastAsia" w:cs="Arial"/>
          <w:szCs w:val="21"/>
        </w:rPr>
      </w:pPr>
      <w:r w:rsidRPr="00656842">
        <w:rPr>
          <w:rFonts w:asciiTheme="minorEastAsia" w:hAnsiTheme="minorEastAsia" w:cs="Arial" w:hint="eastAsia"/>
          <w:szCs w:val="21"/>
        </w:rPr>
        <w:t>修改鉴定书时，须在《申请书》</w:t>
      </w:r>
      <w:r w:rsidRPr="00100886">
        <w:rPr>
          <w:rFonts w:asciiTheme="minorEastAsia" w:hAnsiTheme="minorEastAsia" w:cs="Arial" w:hint="eastAsia"/>
          <w:szCs w:val="21"/>
        </w:rPr>
        <w:t>业务</w:t>
      </w:r>
      <w:r w:rsidRPr="00DE625B">
        <w:rPr>
          <w:rFonts w:asciiTheme="minorEastAsia" w:hAnsiTheme="minorEastAsia" w:cs="Arial" w:hint="eastAsia"/>
          <w:szCs w:val="21"/>
        </w:rPr>
        <w:t>备注</w:t>
      </w:r>
      <w:r w:rsidRPr="00656842">
        <w:rPr>
          <w:rFonts w:asciiTheme="minorEastAsia" w:hAnsiTheme="minorEastAsia" w:cs="Arial" w:hint="eastAsia"/>
          <w:szCs w:val="21"/>
        </w:rPr>
        <w:t>栏内填写修改原因及原鉴定书编号，并将原鉴定书正本送还</w:t>
      </w:r>
      <w:r w:rsidR="008A154D">
        <w:rPr>
          <w:rFonts w:asciiTheme="minorEastAsia" w:hAnsiTheme="minorEastAsia" w:cs="Arial" w:hint="eastAsia"/>
          <w:szCs w:val="21"/>
        </w:rPr>
        <w:t>我司</w:t>
      </w:r>
      <w:r w:rsidRPr="00656842">
        <w:rPr>
          <w:rFonts w:asciiTheme="minorEastAsia" w:hAnsiTheme="minorEastAsia" w:cs="Arial" w:hint="eastAsia"/>
          <w:szCs w:val="21"/>
        </w:rPr>
        <w:t>后，方能出具新鉴定书。</w:t>
      </w:r>
      <w:r w:rsidRPr="0057156A">
        <w:rPr>
          <w:rFonts w:asciiTheme="minorEastAsia" w:hAnsiTheme="minorEastAsia" w:cs="Arial" w:hint="eastAsia"/>
          <w:szCs w:val="21"/>
        </w:rPr>
        <w:t>因客户原因修改鉴定书时，不支持修改运输方式。</w:t>
      </w:r>
    </w:p>
    <w:p w:rsidR="00602B7B" w:rsidRDefault="00602B7B" w:rsidP="00602B7B">
      <w:pPr>
        <w:pStyle w:val="a5"/>
        <w:numPr>
          <w:ilvl w:val="0"/>
          <w:numId w:val="4"/>
        </w:numPr>
        <w:spacing w:line="360" w:lineRule="auto"/>
        <w:ind w:firstLineChars="0"/>
        <w:rPr>
          <w:rFonts w:asciiTheme="minorEastAsia" w:hAnsiTheme="minorEastAsia" w:cs="Arial"/>
          <w:szCs w:val="21"/>
        </w:rPr>
      </w:pPr>
      <w:r w:rsidRPr="00472F13">
        <w:rPr>
          <w:rFonts w:asciiTheme="minorEastAsia" w:hAnsiTheme="minorEastAsia" w:cs="Arial"/>
          <w:szCs w:val="21"/>
        </w:rPr>
        <w:t>凡重新出具正本</w:t>
      </w:r>
      <w:r w:rsidRPr="00472F13">
        <w:rPr>
          <w:rFonts w:asciiTheme="minorEastAsia" w:hAnsiTheme="minorEastAsia" w:cs="Arial" w:hint="eastAsia"/>
          <w:szCs w:val="21"/>
        </w:rPr>
        <w:t>鉴定书</w:t>
      </w:r>
      <w:r w:rsidRPr="00472F13">
        <w:rPr>
          <w:rFonts w:asciiTheme="minorEastAsia" w:hAnsiTheme="minorEastAsia" w:cs="Arial"/>
          <w:szCs w:val="21"/>
        </w:rPr>
        <w:t>，须保证所运货物及货物批号和货号必须与初次检测样品及样品批号和</w:t>
      </w:r>
      <w:r w:rsidRPr="002568E7">
        <w:rPr>
          <w:rFonts w:asciiTheme="minorEastAsia" w:hAnsiTheme="minorEastAsia" w:cs="Arial"/>
          <w:szCs w:val="21"/>
        </w:rPr>
        <w:t>货号一致。如有不符，所涉及的后果及法律责任均由</w:t>
      </w:r>
      <w:r w:rsidRPr="002568E7">
        <w:rPr>
          <w:rFonts w:asciiTheme="minorEastAsia" w:hAnsiTheme="minorEastAsia" w:cs="Arial" w:hint="eastAsia"/>
          <w:szCs w:val="21"/>
        </w:rPr>
        <w:t>委托方</w:t>
      </w:r>
      <w:r w:rsidRPr="002568E7">
        <w:rPr>
          <w:rFonts w:asciiTheme="minorEastAsia" w:hAnsiTheme="minorEastAsia" w:cs="Arial"/>
          <w:szCs w:val="21"/>
        </w:rPr>
        <w:t>自行承担。</w:t>
      </w:r>
    </w:p>
    <w:p w:rsidR="00602B7B" w:rsidRPr="00F37E6E" w:rsidRDefault="005D3B18" w:rsidP="00382A25">
      <w:pPr>
        <w:pStyle w:val="a5"/>
        <w:numPr>
          <w:ilvl w:val="0"/>
          <w:numId w:val="4"/>
        </w:numPr>
        <w:spacing w:line="360" w:lineRule="auto"/>
        <w:ind w:firstLineChars="0"/>
        <w:rPr>
          <w:rFonts w:asciiTheme="minorEastAsia" w:hAnsiTheme="minorEastAsia" w:cs="Arial"/>
          <w:szCs w:val="21"/>
        </w:rPr>
      </w:pPr>
      <w:r w:rsidRPr="00F37E6E">
        <w:rPr>
          <w:rFonts w:asciiTheme="minorEastAsia" w:hAnsiTheme="minorEastAsia" w:cs="Arial" w:hint="eastAsia"/>
          <w:szCs w:val="21"/>
        </w:rPr>
        <w:t>根据部分航空公司的要求，运输危险性鉴定书需要提供“运单号”运输信息。</w:t>
      </w:r>
      <w:r w:rsidR="008A154D">
        <w:rPr>
          <w:rFonts w:asciiTheme="minorEastAsia" w:hAnsiTheme="minorEastAsia" w:cs="Arial" w:hint="eastAsia"/>
          <w:szCs w:val="21"/>
        </w:rPr>
        <w:t>我司</w:t>
      </w:r>
      <w:r w:rsidRPr="00F37E6E">
        <w:rPr>
          <w:rFonts w:asciiTheme="minorEastAsia" w:hAnsiTheme="minorEastAsia" w:cs="Arial" w:hint="eastAsia"/>
          <w:szCs w:val="21"/>
        </w:rPr>
        <w:t>出具的空运化学品鉴定书将根据客户需求提供“运单号”运输信息。客户可以在委托申请书中勾选或提出书面申请需要运输信息，客户如不勾选或没有提出书面申请将默认</w:t>
      </w:r>
      <w:r w:rsidRPr="00F37E6E">
        <w:rPr>
          <w:rFonts w:asciiTheme="minorEastAsia" w:hAnsiTheme="minorEastAsia" w:cs="Arial" w:hint="eastAsia"/>
          <w:szCs w:val="21"/>
        </w:rPr>
        <w:lastRenderedPageBreak/>
        <w:t>不需要运输信息。鉴定书中的运单号”运输信息为托运人或其代理人在使用本鉴定书时候填写的运输信息，不属于鉴定内容，且托运人或其代理人盖章有效。托运人或其代理人应保证运输信息与鉴定书的关联性、实际运输货物与鉴定书的一致性以及鉴定书委托者已知情并授权鉴定书的使用权，如发生任何不一致，由托运人或其代理人承担全部责任。</w:t>
      </w:r>
    </w:p>
    <w:p w:rsidR="00602B7B" w:rsidRDefault="00602B7B" w:rsidP="00602B7B">
      <w:pPr>
        <w:pStyle w:val="a5"/>
        <w:numPr>
          <w:ilvl w:val="0"/>
          <w:numId w:val="4"/>
        </w:numPr>
        <w:spacing w:line="360" w:lineRule="auto"/>
        <w:ind w:firstLineChars="0"/>
        <w:rPr>
          <w:rFonts w:asciiTheme="minorEastAsia" w:hAnsiTheme="minorEastAsia" w:cs="Arial"/>
          <w:szCs w:val="21"/>
        </w:rPr>
      </w:pPr>
      <w:r w:rsidRPr="002568E7">
        <w:rPr>
          <w:rFonts w:asciiTheme="minorEastAsia" w:hAnsiTheme="minorEastAsia" w:cs="Arial" w:hint="eastAsia"/>
          <w:szCs w:val="21"/>
        </w:rPr>
        <w:t>由于危险品运输规则每年更新一次，样品的判定结论有可能不同。</w:t>
      </w:r>
    </w:p>
    <w:p w:rsidR="00602B7B" w:rsidRPr="002568E7" w:rsidRDefault="00602B7B" w:rsidP="00602B7B">
      <w:pPr>
        <w:pStyle w:val="a5"/>
        <w:numPr>
          <w:ilvl w:val="0"/>
          <w:numId w:val="4"/>
        </w:numPr>
        <w:spacing w:line="360" w:lineRule="auto"/>
        <w:ind w:firstLineChars="0"/>
        <w:rPr>
          <w:rFonts w:asciiTheme="minorEastAsia" w:hAnsiTheme="minorEastAsia" w:cs="Arial"/>
          <w:szCs w:val="21"/>
        </w:rPr>
      </w:pPr>
      <w:r w:rsidRPr="002568E7">
        <w:rPr>
          <w:rFonts w:asciiTheme="minorEastAsia" w:hAnsiTheme="minorEastAsia" w:cs="Arial"/>
          <w:szCs w:val="21"/>
        </w:rPr>
        <w:t>为了避免</w:t>
      </w:r>
      <w:r w:rsidRPr="002568E7">
        <w:rPr>
          <w:rFonts w:asciiTheme="minorEastAsia" w:hAnsiTheme="minorEastAsia" w:cs="Arial" w:hint="eastAsia"/>
          <w:szCs w:val="21"/>
        </w:rPr>
        <w:t>鉴定书</w:t>
      </w:r>
      <w:r w:rsidRPr="002568E7">
        <w:rPr>
          <w:rFonts w:asciiTheme="minorEastAsia" w:hAnsiTheme="minorEastAsia" w:cs="Arial"/>
          <w:szCs w:val="21"/>
        </w:rPr>
        <w:t>在</w:t>
      </w:r>
      <w:r w:rsidRPr="002568E7">
        <w:rPr>
          <w:rFonts w:asciiTheme="minorEastAsia" w:hAnsiTheme="minorEastAsia" w:cs="Arial" w:hint="eastAsia"/>
          <w:szCs w:val="21"/>
        </w:rPr>
        <w:t>快递</w:t>
      </w:r>
      <w:r w:rsidRPr="002568E7">
        <w:rPr>
          <w:rFonts w:asciiTheme="minorEastAsia" w:hAnsiTheme="minorEastAsia" w:cs="Arial"/>
          <w:szCs w:val="21"/>
        </w:rPr>
        <w:t>途中发生丢失、延时等现象，</w:t>
      </w:r>
      <w:r w:rsidRPr="002568E7">
        <w:rPr>
          <w:rFonts w:asciiTheme="minorEastAsia" w:hAnsiTheme="minorEastAsia" w:cs="Arial" w:hint="eastAsia"/>
          <w:szCs w:val="21"/>
        </w:rPr>
        <w:t>委托方</w:t>
      </w:r>
      <w:r w:rsidRPr="002568E7">
        <w:rPr>
          <w:rFonts w:asciiTheme="minorEastAsia" w:hAnsiTheme="minorEastAsia" w:cs="Arial"/>
          <w:szCs w:val="21"/>
        </w:rPr>
        <w:t>尽可能自行取件。为防止</w:t>
      </w:r>
      <w:r w:rsidRPr="002568E7">
        <w:rPr>
          <w:rFonts w:asciiTheme="minorEastAsia" w:hAnsiTheme="minorEastAsia" w:cs="Arial" w:hint="eastAsia"/>
          <w:szCs w:val="21"/>
        </w:rPr>
        <w:t>鉴定书</w:t>
      </w:r>
      <w:r w:rsidRPr="002568E7">
        <w:rPr>
          <w:rFonts w:asciiTheme="minorEastAsia" w:hAnsiTheme="minorEastAsia" w:cs="Arial"/>
          <w:szCs w:val="21"/>
        </w:rPr>
        <w:t>错发、漏发，取件人应出示</w:t>
      </w:r>
      <w:r w:rsidR="008A154D">
        <w:rPr>
          <w:rFonts w:asciiTheme="minorEastAsia" w:hAnsiTheme="minorEastAsia" w:cs="Arial"/>
          <w:szCs w:val="21"/>
        </w:rPr>
        <w:t>我司</w:t>
      </w:r>
      <w:r w:rsidRPr="002568E7">
        <w:rPr>
          <w:rFonts w:asciiTheme="minorEastAsia" w:hAnsiTheme="minorEastAsia" w:cs="Arial"/>
          <w:szCs w:val="21"/>
        </w:rPr>
        <w:t>的</w:t>
      </w:r>
      <w:r w:rsidRPr="002568E7">
        <w:rPr>
          <w:rFonts w:asciiTheme="minorEastAsia" w:hAnsiTheme="minorEastAsia" w:cs="Arial" w:hint="eastAsia"/>
          <w:szCs w:val="21"/>
        </w:rPr>
        <w:t>“业务委托单(取样凭证单)”</w:t>
      </w:r>
      <w:r w:rsidRPr="002568E7">
        <w:rPr>
          <w:rFonts w:asciiTheme="minorEastAsia" w:hAnsiTheme="minorEastAsia" w:cs="Arial"/>
          <w:szCs w:val="21"/>
        </w:rPr>
        <w:t>方可</w:t>
      </w:r>
      <w:r w:rsidRPr="002568E7">
        <w:rPr>
          <w:rFonts w:asciiTheme="minorEastAsia" w:hAnsiTheme="minorEastAsia" w:cs="Arial" w:hint="eastAsia"/>
          <w:szCs w:val="21"/>
        </w:rPr>
        <w:t>领</w:t>
      </w:r>
      <w:r w:rsidRPr="002568E7">
        <w:rPr>
          <w:rFonts w:asciiTheme="minorEastAsia" w:hAnsiTheme="minorEastAsia" w:cs="Arial"/>
          <w:szCs w:val="21"/>
        </w:rPr>
        <w:t>取</w:t>
      </w:r>
      <w:r w:rsidRPr="002568E7">
        <w:rPr>
          <w:rFonts w:asciiTheme="minorEastAsia" w:hAnsiTheme="minorEastAsia" w:cs="Arial" w:hint="eastAsia"/>
          <w:szCs w:val="21"/>
        </w:rPr>
        <w:t>鉴定书。</w:t>
      </w:r>
      <w:r w:rsidRPr="00100886">
        <w:rPr>
          <w:rFonts w:asciiTheme="minorEastAsia" w:hAnsiTheme="minorEastAsia" w:cs="Arial" w:hint="eastAsia"/>
          <w:szCs w:val="21"/>
        </w:rPr>
        <w:t>如需委托鉴定机构快递鉴定书至指定地址，可在填写委托申请书时，填写“快递地址”。如不填写，则默认委托方自行取件。</w:t>
      </w:r>
    </w:p>
    <w:p w:rsidR="00602B7B" w:rsidRPr="002568E7" w:rsidRDefault="00602B7B" w:rsidP="00602B7B">
      <w:pPr>
        <w:pStyle w:val="a5"/>
        <w:numPr>
          <w:ilvl w:val="0"/>
          <w:numId w:val="4"/>
        </w:numPr>
        <w:spacing w:line="360" w:lineRule="auto"/>
        <w:ind w:firstLineChars="0"/>
        <w:rPr>
          <w:rFonts w:ascii="黑体" w:eastAsia="黑体" w:hAnsi="黑体" w:cs="Arial"/>
          <w:szCs w:val="21"/>
        </w:rPr>
      </w:pPr>
      <w:r w:rsidRPr="002568E7">
        <w:rPr>
          <w:rFonts w:asciiTheme="minorEastAsia" w:hAnsiTheme="minorEastAsia" w:cs="Arial" w:hint="eastAsia"/>
          <w:szCs w:val="21"/>
        </w:rPr>
        <w:t>根据中国民航局、机场货站、航空公司和快递公司的相关要求，鉴定机构将向机场货站、航空公司和快递公司授权提供委托者委托样品的鉴定结果等信息的网上实时查询功能和二维码查询功能，以便货物收运方及时辨别鉴定书真伪。</w:t>
      </w:r>
    </w:p>
    <w:p w:rsidR="00602B7B" w:rsidRDefault="00602B7B" w:rsidP="00602B7B">
      <w:pPr>
        <w:pStyle w:val="a5"/>
        <w:numPr>
          <w:ilvl w:val="0"/>
          <w:numId w:val="4"/>
        </w:numPr>
        <w:spacing w:line="360" w:lineRule="auto"/>
        <w:ind w:firstLineChars="0"/>
        <w:rPr>
          <w:rFonts w:asciiTheme="minorEastAsia" w:hAnsiTheme="minorEastAsia" w:cs="Arial"/>
          <w:szCs w:val="21"/>
        </w:rPr>
      </w:pPr>
      <w:r w:rsidRPr="00472F13">
        <w:rPr>
          <w:rFonts w:asciiTheme="minorEastAsia" w:hAnsiTheme="minorEastAsia" w:cs="Arial" w:hint="eastAsia"/>
          <w:szCs w:val="21"/>
        </w:rPr>
        <w:t>鉴定书快递：</w:t>
      </w:r>
      <w:r w:rsidR="008A154D">
        <w:rPr>
          <w:rFonts w:asciiTheme="minorEastAsia" w:hAnsiTheme="minorEastAsia" w:cs="Arial" w:hint="eastAsia"/>
          <w:szCs w:val="21"/>
        </w:rPr>
        <w:t>我司</w:t>
      </w:r>
      <w:r w:rsidRPr="00100886">
        <w:rPr>
          <w:rFonts w:asciiTheme="minorEastAsia" w:hAnsiTheme="minorEastAsia" w:cs="Arial" w:hint="eastAsia"/>
          <w:szCs w:val="21"/>
        </w:rPr>
        <w:t>将为委托方提供免费的鉴定书快递服务（投递目的地仅限江浙沪地区），其他中国大陆地区快递费到付。</w:t>
      </w:r>
      <w:r w:rsidR="008A154D">
        <w:rPr>
          <w:rFonts w:asciiTheme="minorEastAsia" w:hAnsiTheme="minorEastAsia" w:cs="Arial" w:hint="eastAsia"/>
          <w:szCs w:val="21"/>
        </w:rPr>
        <w:t>我司</w:t>
      </w:r>
      <w:r w:rsidRPr="00472F13">
        <w:rPr>
          <w:rFonts w:asciiTheme="minorEastAsia" w:hAnsiTheme="minorEastAsia" w:cs="Arial" w:hint="eastAsia"/>
          <w:szCs w:val="21"/>
        </w:rPr>
        <w:t>一般在鉴定书完成当天下午委托第三方快递公司进行投递，通常情况下，上海地区隔天到达，中国大陆其他地区由快递公司投递周期而定。</w:t>
      </w:r>
      <w:r w:rsidR="008A154D">
        <w:rPr>
          <w:rFonts w:asciiTheme="minorEastAsia" w:hAnsiTheme="minorEastAsia" w:cs="Arial" w:hint="eastAsia"/>
          <w:szCs w:val="21"/>
        </w:rPr>
        <w:t>我司</w:t>
      </w:r>
      <w:r w:rsidRPr="00472F13">
        <w:rPr>
          <w:rFonts w:asciiTheme="minorEastAsia" w:hAnsiTheme="minorEastAsia" w:cs="Arial" w:hint="eastAsia"/>
          <w:szCs w:val="21"/>
        </w:rPr>
        <w:t>视鉴定书交付快递公司为已交付委托方，投递过程中可能造成递送延时、鉴定书缺失或损坏，</w:t>
      </w:r>
      <w:r w:rsidR="008A154D">
        <w:rPr>
          <w:rFonts w:asciiTheme="minorEastAsia" w:hAnsiTheme="minorEastAsia" w:cs="Arial" w:hint="eastAsia"/>
          <w:szCs w:val="21"/>
        </w:rPr>
        <w:t>我司</w:t>
      </w:r>
      <w:r w:rsidRPr="00472F13">
        <w:rPr>
          <w:rFonts w:asciiTheme="minorEastAsia" w:hAnsiTheme="minorEastAsia" w:cs="Arial" w:hint="eastAsia"/>
          <w:szCs w:val="21"/>
        </w:rPr>
        <w:t>将不再承担任何责任。</w:t>
      </w:r>
    </w:p>
    <w:p w:rsidR="00602B7B" w:rsidRPr="00356C5D" w:rsidRDefault="00602B7B" w:rsidP="00602B7B">
      <w:pPr>
        <w:spacing w:line="360" w:lineRule="auto"/>
        <w:rPr>
          <w:rFonts w:ascii="SimSun" w:hAnsi="SimSun" w:hint="eastAsia"/>
          <w:szCs w:val="21"/>
        </w:rPr>
      </w:pPr>
      <w:r w:rsidRPr="00356C5D">
        <w:rPr>
          <w:rFonts w:ascii="SimSun" w:hAnsi="SimSun" w:hint="eastAsia"/>
          <w:szCs w:val="21"/>
        </w:rPr>
        <w:t>五、工作时间、联系方式、地址</w:t>
      </w:r>
      <w:r>
        <w:rPr>
          <w:rFonts w:ascii="SimSun" w:hAnsi="SimSun" w:hint="eastAsia"/>
          <w:szCs w:val="21"/>
        </w:rPr>
        <w:t>和</w:t>
      </w:r>
      <w:r w:rsidRPr="00356C5D">
        <w:rPr>
          <w:rFonts w:ascii="SimSun" w:hAnsi="SimSun" w:hint="eastAsia"/>
          <w:szCs w:val="21"/>
        </w:rPr>
        <w:t>银行账号</w:t>
      </w:r>
    </w:p>
    <w:p w:rsidR="00602B7B" w:rsidRPr="00CD2F1F" w:rsidRDefault="00602B7B" w:rsidP="00602B7B">
      <w:pPr>
        <w:spacing w:line="360" w:lineRule="auto"/>
        <w:rPr>
          <w:rFonts w:asciiTheme="minorEastAsia" w:hAnsiTheme="minorEastAsia" w:cs="Arial"/>
          <w:szCs w:val="21"/>
        </w:rPr>
      </w:pPr>
      <w:r w:rsidRPr="00CD2F1F">
        <w:rPr>
          <w:rFonts w:asciiTheme="minorEastAsia" w:hAnsiTheme="minorEastAsia" w:cs="Arial"/>
          <w:szCs w:val="21"/>
        </w:rPr>
        <w:t>工作时间：周一至周五（08：30～16：30）</w:t>
      </w:r>
    </w:p>
    <w:p w:rsidR="00602B7B" w:rsidRPr="00CD2F1F" w:rsidRDefault="00602B7B" w:rsidP="00602B7B">
      <w:pPr>
        <w:spacing w:line="360" w:lineRule="auto"/>
        <w:jc w:val="left"/>
        <w:rPr>
          <w:rFonts w:asciiTheme="minorEastAsia" w:hAnsiTheme="minorEastAsia" w:cs="Arial"/>
          <w:szCs w:val="21"/>
        </w:rPr>
      </w:pPr>
      <w:r w:rsidRPr="00CD2F1F">
        <w:rPr>
          <w:rFonts w:asciiTheme="minorEastAsia" w:hAnsiTheme="minorEastAsia" w:cs="Arial"/>
          <w:szCs w:val="21"/>
        </w:rPr>
        <w:t>联系人： 薛韧婕</w:t>
      </w:r>
      <w:r w:rsidRPr="00CD2F1F">
        <w:rPr>
          <w:rFonts w:asciiTheme="minorEastAsia" w:hAnsiTheme="minorEastAsia" w:cs="Arial" w:hint="eastAsia"/>
          <w:szCs w:val="21"/>
        </w:rPr>
        <w:t xml:space="preserve">  </w:t>
      </w:r>
      <w:r w:rsidRPr="00CD2F1F">
        <w:rPr>
          <w:rFonts w:asciiTheme="minorEastAsia" w:hAnsiTheme="minorEastAsia" w:cs="Arial"/>
          <w:szCs w:val="21"/>
        </w:rPr>
        <w:t>(021)</w:t>
      </w:r>
      <w:r w:rsidRPr="00CD2F1F">
        <w:rPr>
          <w:rFonts w:asciiTheme="minorEastAsia" w:hAnsiTheme="minorEastAsia" w:cs="Arial" w:hint="eastAsia"/>
          <w:szCs w:val="21"/>
        </w:rPr>
        <w:t xml:space="preserve"> </w:t>
      </w:r>
      <w:r w:rsidRPr="00CD2F1F">
        <w:rPr>
          <w:rFonts w:asciiTheme="minorEastAsia" w:hAnsiTheme="minorEastAsia" w:cs="Arial"/>
          <w:szCs w:val="21"/>
        </w:rPr>
        <w:t>5079</w:t>
      </w:r>
      <w:r w:rsidRPr="00CD2F1F">
        <w:rPr>
          <w:rFonts w:asciiTheme="minorEastAsia" w:hAnsiTheme="minorEastAsia" w:cs="Arial" w:hint="eastAsia"/>
          <w:szCs w:val="21"/>
        </w:rPr>
        <w:t xml:space="preserve">6917  </w:t>
      </w:r>
      <w:r w:rsidRPr="00CD2F1F">
        <w:rPr>
          <w:rFonts w:asciiTheme="minorEastAsia" w:hAnsiTheme="minorEastAsia" w:cs="Arial"/>
          <w:szCs w:val="21"/>
        </w:rPr>
        <w:t xml:space="preserve">38839800-35337 </w:t>
      </w:r>
      <w:r w:rsidRPr="00CD2F1F">
        <w:rPr>
          <w:rFonts w:asciiTheme="minorEastAsia" w:hAnsiTheme="minorEastAsia" w:cs="Arial" w:hint="eastAsia"/>
          <w:szCs w:val="21"/>
        </w:rPr>
        <w:t xml:space="preserve">       EMAIL:xuerj@simt.com.cn</w:t>
      </w:r>
    </w:p>
    <w:p w:rsidR="00602B7B" w:rsidRPr="00CD2F1F" w:rsidRDefault="00602B7B" w:rsidP="00602B7B">
      <w:pPr>
        <w:spacing w:line="360" w:lineRule="auto"/>
        <w:rPr>
          <w:rFonts w:asciiTheme="minorEastAsia" w:hAnsiTheme="minorEastAsia" w:cs="Arial"/>
          <w:szCs w:val="21"/>
        </w:rPr>
      </w:pPr>
      <w:r w:rsidRPr="00CD2F1F">
        <w:rPr>
          <w:rFonts w:asciiTheme="minorEastAsia" w:hAnsiTheme="minorEastAsia" w:cs="Arial"/>
          <w:szCs w:val="21"/>
        </w:rPr>
        <w:t>接待地址</w:t>
      </w:r>
      <w:r w:rsidRPr="00CD2F1F">
        <w:rPr>
          <w:rFonts w:asciiTheme="minorEastAsia" w:hAnsiTheme="minorEastAsia" w:cs="Arial" w:hint="eastAsia"/>
          <w:szCs w:val="21"/>
        </w:rPr>
        <w:t>：</w:t>
      </w:r>
      <w:r w:rsidRPr="00CD2F1F">
        <w:rPr>
          <w:rFonts w:asciiTheme="minorEastAsia" w:hAnsiTheme="minorEastAsia" w:cs="Arial"/>
          <w:szCs w:val="21"/>
        </w:rPr>
        <w:t>上海市</w:t>
      </w:r>
      <w:r w:rsidR="0086101D">
        <w:rPr>
          <w:rFonts w:asciiTheme="minorEastAsia" w:hAnsiTheme="minorEastAsia" w:cs="Arial" w:hint="eastAsia"/>
          <w:szCs w:val="21"/>
        </w:rPr>
        <w:t>浦东新区</w:t>
      </w:r>
      <w:r w:rsidRPr="00CD2F1F">
        <w:rPr>
          <w:rFonts w:asciiTheme="minorEastAsia" w:hAnsiTheme="minorEastAsia" w:cs="Arial"/>
          <w:szCs w:val="21"/>
        </w:rPr>
        <w:t>张衡路1500号理化</w:t>
      </w:r>
      <w:r w:rsidRPr="00CD2F1F">
        <w:rPr>
          <w:rFonts w:asciiTheme="minorEastAsia" w:hAnsiTheme="minorEastAsia" w:cs="Arial" w:hint="eastAsia"/>
          <w:szCs w:val="21"/>
        </w:rPr>
        <w:t>西</w:t>
      </w:r>
      <w:r w:rsidRPr="00CD2F1F">
        <w:rPr>
          <w:rFonts w:asciiTheme="minorEastAsia" w:hAnsiTheme="minorEastAsia" w:cs="Arial"/>
          <w:szCs w:val="21"/>
        </w:rPr>
        <w:t>楼</w:t>
      </w:r>
      <w:r w:rsidRPr="00CD2F1F">
        <w:rPr>
          <w:rFonts w:asciiTheme="minorEastAsia" w:hAnsiTheme="minorEastAsia" w:cs="Arial" w:hint="eastAsia"/>
          <w:szCs w:val="21"/>
        </w:rPr>
        <w:t>207-2</w:t>
      </w:r>
      <w:r w:rsidRPr="00CD2F1F">
        <w:rPr>
          <w:rFonts w:asciiTheme="minorEastAsia" w:hAnsiTheme="minorEastAsia" w:cs="Arial"/>
          <w:szCs w:val="21"/>
        </w:rPr>
        <w:t>室</w:t>
      </w:r>
    </w:p>
    <w:p w:rsidR="00EF76DA" w:rsidRPr="0079436D" w:rsidRDefault="00EF76DA" w:rsidP="00EF76DA">
      <w:pPr>
        <w:spacing w:line="360" w:lineRule="auto"/>
        <w:rPr>
          <w:rFonts w:asciiTheme="minorEastAsia" w:hAnsiTheme="minorEastAsia" w:cs="Arial"/>
          <w:b/>
          <w:color w:val="0070C0"/>
          <w:sz w:val="32"/>
          <w:szCs w:val="32"/>
        </w:rPr>
      </w:pPr>
      <w:r w:rsidRPr="0079436D">
        <w:rPr>
          <w:rFonts w:asciiTheme="minorEastAsia" w:hAnsiTheme="minorEastAsia" w:cs="Arial" w:hint="eastAsia"/>
          <w:b/>
          <w:color w:val="0070C0"/>
          <w:sz w:val="32"/>
          <w:szCs w:val="32"/>
        </w:rPr>
        <w:t>银行账号信息（全部更新）：</w:t>
      </w:r>
    </w:p>
    <w:p w:rsidR="00EF76DA" w:rsidRDefault="00EF76DA" w:rsidP="00EF76DA">
      <w:pPr>
        <w:spacing w:line="360" w:lineRule="auto"/>
        <w:rPr>
          <w:rFonts w:asciiTheme="minorEastAsia" w:hAnsiTheme="minorEastAsia" w:cs="Arial"/>
          <w:color w:val="0070C0"/>
          <w:szCs w:val="21"/>
        </w:rPr>
      </w:pPr>
      <w:r w:rsidRPr="005B5944">
        <w:rPr>
          <w:rFonts w:asciiTheme="minorEastAsia" w:hAnsiTheme="minorEastAsia" w:cs="Arial" w:hint="eastAsia"/>
          <w:color w:val="0070C0"/>
          <w:szCs w:val="21"/>
        </w:rPr>
        <w:t>单位名称：上海市计量测试技术研究院有限公司</w:t>
      </w:r>
    </w:p>
    <w:p w:rsidR="00EF76DA" w:rsidRPr="005B5944" w:rsidRDefault="00EF76DA" w:rsidP="00EF76DA">
      <w:pPr>
        <w:spacing w:line="360" w:lineRule="auto"/>
        <w:rPr>
          <w:rFonts w:asciiTheme="minorEastAsia" w:hAnsiTheme="minorEastAsia" w:cs="Arial"/>
          <w:color w:val="0070C0"/>
          <w:szCs w:val="21"/>
        </w:rPr>
      </w:pPr>
      <w:r>
        <w:rPr>
          <w:rFonts w:asciiTheme="minorEastAsia" w:hAnsiTheme="minorEastAsia" w:cs="Arial" w:hint="eastAsia"/>
          <w:color w:val="0070C0"/>
          <w:szCs w:val="21"/>
        </w:rPr>
        <w:t xml:space="preserve">           </w:t>
      </w:r>
      <w:r w:rsidRPr="005B5944">
        <w:rPr>
          <w:rFonts w:asciiTheme="minorEastAsia" w:hAnsiTheme="minorEastAsia" w:cs="Arial" w:hint="eastAsia"/>
          <w:color w:val="0070C0"/>
          <w:szCs w:val="21"/>
        </w:rPr>
        <w:t>账号：97460</w:t>
      </w:r>
      <w:r>
        <w:rPr>
          <w:rFonts w:asciiTheme="minorEastAsia" w:hAnsiTheme="minorEastAsia" w:cs="Arial" w:hint="eastAsia"/>
          <w:color w:val="0070C0"/>
          <w:szCs w:val="21"/>
        </w:rPr>
        <w:t>078801900001029</w:t>
      </w:r>
    </w:p>
    <w:p w:rsidR="00602B7B" w:rsidRDefault="00EF76DA" w:rsidP="00EF76DA">
      <w:pPr>
        <w:spacing w:line="360" w:lineRule="auto"/>
        <w:rPr>
          <w:rFonts w:asciiTheme="minorEastAsia" w:hAnsiTheme="minorEastAsia" w:cs="Arial" w:hint="eastAsia"/>
          <w:color w:val="0070C0"/>
          <w:szCs w:val="21"/>
        </w:rPr>
      </w:pPr>
      <w:r w:rsidRPr="005B5944">
        <w:rPr>
          <w:rFonts w:asciiTheme="minorEastAsia" w:hAnsiTheme="minorEastAsia" w:cs="Arial" w:hint="eastAsia"/>
          <w:color w:val="0070C0"/>
          <w:szCs w:val="21"/>
        </w:rPr>
        <w:t xml:space="preserve">          </w:t>
      </w:r>
      <w:r w:rsidR="00BC5202">
        <w:rPr>
          <w:rFonts w:asciiTheme="minorEastAsia" w:hAnsiTheme="minorEastAsia" w:cs="Arial" w:hint="eastAsia"/>
          <w:color w:val="0070C0"/>
          <w:szCs w:val="21"/>
        </w:rPr>
        <w:t xml:space="preserve"> </w:t>
      </w:r>
      <w:r w:rsidRPr="005B5944">
        <w:rPr>
          <w:rFonts w:asciiTheme="minorEastAsia" w:hAnsiTheme="minorEastAsia" w:cs="Arial" w:hint="eastAsia"/>
          <w:color w:val="0070C0"/>
          <w:szCs w:val="21"/>
        </w:rPr>
        <w:t>开户行：上海浦东发展银行漕河泾支行</w:t>
      </w:r>
    </w:p>
    <w:p w:rsidR="00907F8E" w:rsidRDefault="00907F8E" w:rsidP="00EF76DA">
      <w:pPr>
        <w:spacing w:line="360" w:lineRule="auto"/>
        <w:rPr>
          <w:rFonts w:asciiTheme="minorEastAsia" w:hAnsiTheme="minorEastAsia" w:cs="Arial" w:hint="eastAsia"/>
          <w:color w:val="0070C0"/>
          <w:szCs w:val="21"/>
        </w:rPr>
      </w:pPr>
    </w:p>
    <w:p w:rsidR="00907F8E" w:rsidRDefault="00907F8E" w:rsidP="00EF76DA">
      <w:pPr>
        <w:spacing w:line="360" w:lineRule="auto"/>
        <w:rPr>
          <w:rFonts w:asciiTheme="minorEastAsia" w:hAnsiTheme="minorEastAsia" w:cs="Arial" w:hint="eastAsia"/>
          <w:color w:val="0070C0"/>
          <w:szCs w:val="21"/>
        </w:rPr>
      </w:pPr>
    </w:p>
    <w:p w:rsidR="00907F8E" w:rsidRPr="00CD2F1F" w:rsidRDefault="00907F8E" w:rsidP="00EF76DA">
      <w:pPr>
        <w:spacing w:line="360" w:lineRule="auto"/>
        <w:rPr>
          <w:rFonts w:asciiTheme="minorEastAsia" w:hAnsiTheme="minorEastAsia"/>
          <w:sz w:val="24"/>
          <w:szCs w:val="24"/>
        </w:rPr>
      </w:pPr>
    </w:p>
    <w:p w:rsidR="00602B7B" w:rsidRPr="009A01FA" w:rsidRDefault="00451249" w:rsidP="00602B7B">
      <w:pPr>
        <w:spacing w:line="360" w:lineRule="auto"/>
        <w:rPr>
          <w:rFonts w:asciiTheme="minorEastAsia" w:hAnsiTheme="minorEastAsia"/>
          <w:sz w:val="24"/>
          <w:szCs w:val="24"/>
        </w:rPr>
      </w:pPr>
      <w:r>
        <w:rPr>
          <w:rFonts w:asciiTheme="minorEastAsia" w:hAnsiTheme="minorEastAsia" w:hint="eastAsia"/>
          <w:noProof/>
          <w:sz w:val="24"/>
          <w:szCs w:val="24"/>
        </w:rPr>
        <w:lastRenderedPageBreak/>
        <w:drawing>
          <wp:anchor distT="0" distB="0" distL="114300" distR="114300" simplePos="0" relativeHeight="251659264" behindDoc="0" locked="0" layoutInCell="1" allowOverlap="1">
            <wp:simplePos x="0" y="0"/>
            <wp:positionH relativeFrom="column">
              <wp:posOffset>-312420</wp:posOffset>
            </wp:positionH>
            <wp:positionV relativeFrom="paragraph">
              <wp:posOffset>182880</wp:posOffset>
            </wp:positionV>
            <wp:extent cx="1341120" cy="746760"/>
            <wp:effectExtent l="0" t="0" r="0" b="0"/>
            <wp:wrapNone/>
            <wp:docPr id="1" name="图片 1" descr="logo整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logo整体"/>
                    <pic:cNvPicPr>
                      <a:picLocks noChangeAspect="1" noChangeArrowheads="1"/>
                    </pic:cNvPicPr>
                  </pic:nvPicPr>
                  <pic:blipFill>
                    <a:blip r:embed="rId7" cstate="print"/>
                    <a:srcRect/>
                    <a:stretch>
                      <a:fillRect/>
                    </a:stretch>
                  </pic:blipFill>
                  <pic:spPr bwMode="auto">
                    <a:xfrm>
                      <a:off x="0" y="0"/>
                      <a:ext cx="1341120" cy="746760"/>
                    </a:xfrm>
                    <a:prstGeom prst="rect">
                      <a:avLst/>
                    </a:prstGeom>
                    <a:noFill/>
                    <a:ln w="9525">
                      <a:noFill/>
                      <a:miter lim="800000"/>
                      <a:headEnd/>
                      <a:tailEnd/>
                    </a:ln>
                  </pic:spPr>
                </pic:pic>
              </a:graphicData>
            </a:graphic>
          </wp:anchor>
        </w:drawing>
      </w:r>
      <w:r w:rsidR="00602B7B" w:rsidRPr="00520759">
        <w:rPr>
          <w:rFonts w:asciiTheme="minorEastAsia" w:hAnsiTheme="minorEastAsia" w:hint="eastAsia"/>
          <w:sz w:val="24"/>
          <w:szCs w:val="24"/>
        </w:rPr>
        <w:t>文件编号：</w:t>
      </w:r>
      <w:r w:rsidR="00602B7B" w:rsidRPr="00520759">
        <w:rPr>
          <w:rFonts w:asciiTheme="minorEastAsia" w:hAnsiTheme="minorEastAsia"/>
          <w:sz w:val="24"/>
          <w:szCs w:val="24"/>
        </w:rPr>
        <w:t>JDG/I30Y</w:t>
      </w:r>
      <w:r w:rsidR="00602B7B" w:rsidRPr="00520759">
        <w:rPr>
          <w:rFonts w:asciiTheme="minorEastAsia" w:hAnsiTheme="minorEastAsia" w:hint="eastAsia"/>
          <w:sz w:val="24"/>
          <w:szCs w:val="24"/>
        </w:rPr>
        <w:t>001-0</w:t>
      </w:r>
      <w:r w:rsidR="00602B7B">
        <w:rPr>
          <w:rFonts w:asciiTheme="minorEastAsia" w:hAnsiTheme="minorEastAsia" w:hint="eastAsia"/>
          <w:sz w:val="24"/>
          <w:szCs w:val="24"/>
        </w:rPr>
        <w:t>2</w:t>
      </w:r>
      <w:r w:rsidR="00602B7B" w:rsidRPr="00520759">
        <w:rPr>
          <w:rFonts w:asciiTheme="minorEastAsia" w:hAnsiTheme="minorEastAsia"/>
          <w:sz w:val="24"/>
          <w:szCs w:val="24"/>
        </w:rPr>
        <w:t>.</w:t>
      </w:r>
      <w:r w:rsidR="00602B7B">
        <w:rPr>
          <w:rFonts w:asciiTheme="minorEastAsia" w:hAnsiTheme="minorEastAsia" w:hint="eastAsia"/>
          <w:sz w:val="24"/>
          <w:szCs w:val="24"/>
        </w:rPr>
        <w:t>1</w:t>
      </w:r>
      <w:r w:rsidR="00355306">
        <w:rPr>
          <w:rFonts w:asciiTheme="minorEastAsia" w:hAnsiTheme="minorEastAsia" w:hint="eastAsia"/>
          <w:sz w:val="24"/>
          <w:szCs w:val="24"/>
        </w:rPr>
        <w:t>1</w:t>
      </w:r>
      <w:r w:rsidR="00602B7B" w:rsidRPr="00520759">
        <w:rPr>
          <w:rFonts w:asciiTheme="minorEastAsia" w:hAnsiTheme="minorEastAsia"/>
          <w:sz w:val="24"/>
          <w:szCs w:val="24"/>
        </w:rPr>
        <w:t>-</w:t>
      </w:r>
      <w:r w:rsidR="00602B7B">
        <w:rPr>
          <w:rFonts w:asciiTheme="minorEastAsia" w:hAnsiTheme="minorEastAsia" w:hint="eastAsia"/>
          <w:sz w:val="24"/>
          <w:szCs w:val="24"/>
        </w:rPr>
        <w:t>202</w:t>
      </w:r>
      <w:r>
        <w:rPr>
          <w:rFonts w:asciiTheme="minorEastAsia" w:hAnsiTheme="minorEastAsia" w:hint="eastAsia"/>
          <w:sz w:val="24"/>
          <w:szCs w:val="24"/>
        </w:rPr>
        <w:t>5</w:t>
      </w:r>
    </w:p>
    <w:p w:rsidR="00602B7B" w:rsidRPr="00CD2F1F" w:rsidRDefault="00602B7B" w:rsidP="00602B7B">
      <w:pPr>
        <w:spacing w:line="360" w:lineRule="auto"/>
        <w:jc w:val="left"/>
        <w:rPr>
          <w:rFonts w:asciiTheme="minorEastAsia" w:hAnsiTheme="minorEastAsia"/>
          <w:b/>
          <w:bCs/>
        </w:rPr>
      </w:pPr>
      <w:r w:rsidRPr="00CD2F1F">
        <w:rPr>
          <w:rFonts w:asciiTheme="minorEastAsia" w:hAnsiTheme="minorEastAsia" w:hint="eastAsia"/>
          <w:b/>
          <w:bCs/>
        </w:rPr>
        <w:t xml:space="preserve">                </w:t>
      </w:r>
      <w:r>
        <w:rPr>
          <w:rFonts w:asciiTheme="minorEastAsia" w:hAnsiTheme="minorEastAsia" w:hint="eastAsia"/>
          <w:b/>
          <w:bCs/>
        </w:rPr>
        <w:t xml:space="preserve">              </w:t>
      </w:r>
      <w:r w:rsidR="00451249">
        <w:rPr>
          <w:rFonts w:asciiTheme="minorEastAsia" w:hAnsiTheme="minorEastAsia" w:hint="eastAsia"/>
          <w:b/>
          <w:bCs/>
        </w:rPr>
        <w:t xml:space="preserve">                           </w:t>
      </w:r>
      <w:r>
        <w:rPr>
          <w:rFonts w:asciiTheme="minorEastAsia" w:hAnsiTheme="minorEastAsia" w:hint="eastAsia"/>
          <w:b/>
          <w:bCs/>
        </w:rPr>
        <w:t>订单编号</w:t>
      </w:r>
      <w:r w:rsidRPr="00CD2F1F">
        <w:rPr>
          <w:rFonts w:asciiTheme="minorEastAsia" w:hAnsiTheme="minorEastAsia" w:hint="eastAsia"/>
          <w:b/>
          <w:bCs/>
        </w:rPr>
        <w:t>：＿＿＿＿＿＿</w:t>
      </w:r>
    </w:p>
    <w:p w:rsidR="00602B7B" w:rsidRPr="00CD2F1F" w:rsidRDefault="00602B7B" w:rsidP="00602B7B">
      <w:pPr>
        <w:pStyle w:val="a7"/>
        <w:rPr>
          <w:rFonts w:asciiTheme="minorEastAsia" w:hAnsiTheme="minorEastAsia"/>
          <w:sz w:val="28"/>
          <w:szCs w:val="28"/>
        </w:rPr>
      </w:pPr>
      <w:r w:rsidRPr="00CD2F1F">
        <w:rPr>
          <w:rFonts w:asciiTheme="minorEastAsia" w:hAnsiTheme="minorEastAsia" w:hint="eastAsia"/>
          <w:sz w:val="28"/>
          <w:szCs w:val="28"/>
        </w:rPr>
        <w:t>上 海 市 计 量 测 试 技 术 研 究 院</w:t>
      </w:r>
      <w:r w:rsidR="00E26181">
        <w:rPr>
          <w:rFonts w:asciiTheme="minorEastAsia" w:hAnsiTheme="minorEastAsia" w:hint="eastAsia"/>
          <w:sz w:val="28"/>
          <w:szCs w:val="28"/>
        </w:rPr>
        <w:t xml:space="preserve"> 有 限 公 司</w:t>
      </w:r>
    </w:p>
    <w:p w:rsidR="00602B7B" w:rsidRPr="00CD2F1F" w:rsidRDefault="00602B7B" w:rsidP="00602B7B">
      <w:pPr>
        <w:ind w:firstLine="435"/>
        <w:jc w:val="center"/>
        <w:rPr>
          <w:rFonts w:asciiTheme="minorEastAsia" w:hAnsiTheme="minorEastAsia"/>
          <w:b/>
          <w:bCs/>
        </w:rPr>
      </w:pPr>
      <w:r w:rsidRPr="00CD2F1F">
        <w:rPr>
          <w:rFonts w:asciiTheme="minorEastAsia" w:hAnsiTheme="minorEastAsia" w:hint="eastAsia"/>
          <w:b/>
          <w:bCs/>
        </w:rPr>
        <w:t>化学品鉴定委托申请书</w:t>
      </w:r>
    </w:p>
    <w:p w:rsidR="00451249" w:rsidRPr="00035261" w:rsidRDefault="00451249" w:rsidP="00451249">
      <w:pPr>
        <w:rPr>
          <w:rFonts w:asciiTheme="minorEastAsia" w:hAnsiTheme="minorEastAsia"/>
          <w:b/>
          <w:bCs/>
          <w:sz w:val="24"/>
          <w:szCs w:val="24"/>
        </w:rPr>
      </w:pPr>
      <w:r w:rsidRPr="00035261">
        <w:rPr>
          <w:rFonts w:asciiTheme="minorEastAsia" w:hAnsiTheme="minorEastAsia" w:hint="eastAsia"/>
          <w:b/>
          <w:bCs/>
          <w:sz w:val="24"/>
          <w:szCs w:val="24"/>
        </w:rPr>
        <w:t>单位信息</w:t>
      </w:r>
    </w:p>
    <w:tbl>
      <w:tblPr>
        <w:tblStyle w:val="1"/>
        <w:tblW w:w="8613" w:type="dxa"/>
        <w:tblLook w:val="04A0"/>
      </w:tblPr>
      <w:tblGrid>
        <w:gridCol w:w="2234"/>
        <w:gridCol w:w="992"/>
        <w:gridCol w:w="1701"/>
        <w:gridCol w:w="992"/>
        <w:gridCol w:w="2694"/>
      </w:tblGrid>
      <w:tr w:rsidR="00451249" w:rsidRPr="00035261" w:rsidTr="003C6866">
        <w:tc>
          <w:tcPr>
            <w:tcW w:w="2234" w:type="dxa"/>
          </w:tcPr>
          <w:p w:rsidR="00451249" w:rsidRPr="00035261" w:rsidRDefault="00451249" w:rsidP="003C6866">
            <w:pPr>
              <w:spacing w:line="360" w:lineRule="auto"/>
              <w:rPr>
                <w:rFonts w:asciiTheme="minorEastAsia" w:hAnsiTheme="minorEastAsia"/>
                <w:szCs w:val="21"/>
              </w:rPr>
            </w:pPr>
            <w:bookmarkStart w:id="0" w:name="OLE_LINK1"/>
            <w:r w:rsidRPr="00035261">
              <w:rPr>
                <w:rFonts w:asciiTheme="minorEastAsia" w:hAnsiTheme="minorEastAsia"/>
                <w:szCs w:val="21"/>
              </w:rPr>
              <w:t>*</w:t>
            </w:r>
            <w:bookmarkEnd w:id="0"/>
            <w:r w:rsidRPr="00035261">
              <w:rPr>
                <w:rFonts w:asciiTheme="minorEastAsia" w:hAnsiTheme="minorEastAsia" w:hint="eastAsia"/>
                <w:szCs w:val="21"/>
              </w:rPr>
              <w:t>委托单位</w:t>
            </w:r>
          </w:p>
        </w:tc>
        <w:tc>
          <w:tcPr>
            <w:tcW w:w="6379" w:type="dxa"/>
            <w:gridSpan w:val="4"/>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2234"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szCs w:val="21"/>
              </w:rPr>
              <w:t>*</w:t>
            </w:r>
            <w:r w:rsidRPr="00035261">
              <w:rPr>
                <w:rFonts w:asciiTheme="minorEastAsia" w:hAnsiTheme="minorEastAsia" w:hint="eastAsia"/>
                <w:szCs w:val="21"/>
              </w:rPr>
              <w:t>联系人</w:t>
            </w:r>
          </w:p>
        </w:tc>
        <w:tc>
          <w:tcPr>
            <w:tcW w:w="2693" w:type="dxa"/>
            <w:gridSpan w:val="2"/>
          </w:tcPr>
          <w:p w:rsidR="00451249" w:rsidRPr="00035261" w:rsidRDefault="00451249" w:rsidP="003C6866">
            <w:pPr>
              <w:spacing w:line="360" w:lineRule="auto"/>
              <w:rPr>
                <w:rFonts w:asciiTheme="minorEastAsia" w:hAnsiTheme="minorEastAsia"/>
                <w:szCs w:val="21"/>
              </w:rPr>
            </w:pPr>
          </w:p>
        </w:tc>
        <w:tc>
          <w:tcPr>
            <w:tcW w:w="992"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szCs w:val="21"/>
              </w:rPr>
              <w:t>*</w:t>
            </w:r>
            <w:r w:rsidRPr="00035261">
              <w:rPr>
                <w:rFonts w:asciiTheme="minorEastAsia" w:hAnsiTheme="minorEastAsia" w:hint="eastAsia"/>
                <w:szCs w:val="21"/>
              </w:rPr>
              <w:t>E-mail</w:t>
            </w:r>
          </w:p>
        </w:tc>
        <w:tc>
          <w:tcPr>
            <w:tcW w:w="2694" w:type="dxa"/>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2234"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szCs w:val="21"/>
              </w:rPr>
              <w:t>*</w:t>
            </w:r>
            <w:r w:rsidRPr="00035261">
              <w:rPr>
                <w:rFonts w:asciiTheme="minorEastAsia" w:hAnsiTheme="minorEastAsia" w:hint="eastAsia"/>
                <w:szCs w:val="21"/>
              </w:rPr>
              <w:t>联系电话</w:t>
            </w:r>
          </w:p>
        </w:tc>
        <w:tc>
          <w:tcPr>
            <w:tcW w:w="2693" w:type="dxa"/>
            <w:gridSpan w:val="2"/>
          </w:tcPr>
          <w:p w:rsidR="00451249" w:rsidRPr="00035261" w:rsidRDefault="00451249" w:rsidP="003C6866">
            <w:pPr>
              <w:spacing w:line="360" w:lineRule="auto"/>
              <w:rPr>
                <w:rFonts w:asciiTheme="minorEastAsia" w:hAnsiTheme="minorEastAsia"/>
                <w:szCs w:val="21"/>
              </w:rPr>
            </w:pPr>
          </w:p>
        </w:tc>
        <w:tc>
          <w:tcPr>
            <w:tcW w:w="992"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传真</w:t>
            </w:r>
          </w:p>
        </w:tc>
        <w:tc>
          <w:tcPr>
            <w:tcW w:w="2694" w:type="dxa"/>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2234" w:type="dxa"/>
          </w:tcPr>
          <w:p w:rsidR="00451249" w:rsidRPr="00035261" w:rsidRDefault="00451249" w:rsidP="003C6866">
            <w:pPr>
              <w:spacing w:line="360" w:lineRule="auto"/>
              <w:jc w:val="left"/>
              <w:rPr>
                <w:rFonts w:asciiTheme="minorEastAsia" w:hAnsiTheme="minorEastAsia"/>
                <w:szCs w:val="21"/>
              </w:rPr>
            </w:pPr>
            <w:r w:rsidRPr="00035261">
              <w:rPr>
                <w:rFonts w:asciiTheme="minorEastAsia" w:hAnsiTheme="minorEastAsia"/>
                <w:szCs w:val="21"/>
              </w:rPr>
              <w:t>*</w:t>
            </w:r>
            <w:r w:rsidRPr="00035261">
              <w:rPr>
                <w:rFonts w:asciiTheme="minorEastAsia" w:hAnsiTheme="minorEastAsia" w:hint="eastAsia"/>
                <w:szCs w:val="21"/>
              </w:rPr>
              <w:t>证书单位（委托者）</w:t>
            </w:r>
          </w:p>
        </w:tc>
        <w:tc>
          <w:tcPr>
            <w:tcW w:w="6379" w:type="dxa"/>
            <w:gridSpan w:val="4"/>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2234"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委托者地址</w:t>
            </w:r>
          </w:p>
        </w:tc>
        <w:tc>
          <w:tcPr>
            <w:tcW w:w="6379" w:type="dxa"/>
            <w:gridSpan w:val="4"/>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2234"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w:t>
            </w:r>
            <w:r>
              <w:rPr>
                <w:rFonts w:asciiTheme="minorEastAsia" w:hAnsiTheme="minorEastAsia" w:hint="eastAsia"/>
                <w:szCs w:val="21"/>
              </w:rPr>
              <w:t>生产单位</w:t>
            </w:r>
          </w:p>
        </w:tc>
        <w:tc>
          <w:tcPr>
            <w:tcW w:w="6379" w:type="dxa"/>
            <w:gridSpan w:val="4"/>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2234" w:type="dxa"/>
            <w:vMerge w:val="restart"/>
          </w:tcPr>
          <w:p w:rsidR="00451249" w:rsidRPr="00035261" w:rsidRDefault="00451249" w:rsidP="003C6866">
            <w:pPr>
              <w:spacing w:line="360" w:lineRule="auto"/>
              <w:rPr>
                <w:rFonts w:asciiTheme="minorEastAsia" w:hAnsiTheme="minorEastAsia"/>
                <w:sz w:val="24"/>
                <w:szCs w:val="24"/>
              </w:rPr>
            </w:pPr>
            <w:r>
              <w:rPr>
                <w:rFonts w:asciiTheme="minorEastAsia" w:hAnsiTheme="minorEastAsia" w:hint="eastAsia"/>
              </w:rPr>
              <w:t>报告</w:t>
            </w:r>
            <w:r w:rsidRPr="00035261">
              <w:rPr>
                <w:rFonts w:asciiTheme="minorEastAsia" w:hAnsiTheme="minorEastAsia" w:hint="eastAsia"/>
              </w:rPr>
              <w:t>及发票快递信息</w:t>
            </w:r>
            <w:r w:rsidRPr="00035261">
              <w:rPr>
                <w:rFonts w:asciiTheme="minorEastAsia" w:hAnsiTheme="minorEastAsia" w:hint="eastAsia"/>
                <w:sz w:val="18"/>
                <w:szCs w:val="18"/>
              </w:rPr>
              <w:t>（自取可不填）</w:t>
            </w:r>
          </w:p>
        </w:tc>
        <w:tc>
          <w:tcPr>
            <w:tcW w:w="992"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收件人</w:t>
            </w:r>
          </w:p>
        </w:tc>
        <w:tc>
          <w:tcPr>
            <w:tcW w:w="1701" w:type="dxa"/>
          </w:tcPr>
          <w:p w:rsidR="00451249" w:rsidRPr="00035261" w:rsidRDefault="00451249" w:rsidP="003C6866">
            <w:pPr>
              <w:spacing w:line="360" w:lineRule="auto"/>
              <w:rPr>
                <w:rFonts w:asciiTheme="minorEastAsia" w:hAnsiTheme="minorEastAsia"/>
                <w:szCs w:val="21"/>
              </w:rPr>
            </w:pPr>
          </w:p>
        </w:tc>
        <w:tc>
          <w:tcPr>
            <w:tcW w:w="992" w:type="dxa"/>
          </w:tcPr>
          <w:p w:rsidR="00451249" w:rsidRPr="00035261" w:rsidRDefault="00451249" w:rsidP="003C6866">
            <w:pPr>
              <w:spacing w:line="360" w:lineRule="auto"/>
              <w:ind w:leftChars="-491" w:left="-1031" w:firstLineChars="480" w:firstLine="1008"/>
              <w:rPr>
                <w:rFonts w:asciiTheme="minorEastAsia" w:hAnsiTheme="minorEastAsia"/>
                <w:szCs w:val="21"/>
              </w:rPr>
            </w:pPr>
            <w:r w:rsidRPr="00035261">
              <w:rPr>
                <w:rFonts w:asciiTheme="minorEastAsia" w:hAnsiTheme="minorEastAsia" w:hint="eastAsia"/>
                <w:szCs w:val="21"/>
              </w:rPr>
              <w:t>手机</w:t>
            </w:r>
          </w:p>
        </w:tc>
        <w:tc>
          <w:tcPr>
            <w:tcW w:w="2694" w:type="dxa"/>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2234" w:type="dxa"/>
            <w:vMerge/>
          </w:tcPr>
          <w:p w:rsidR="00451249" w:rsidRPr="00035261" w:rsidRDefault="00451249" w:rsidP="003C6866">
            <w:pPr>
              <w:spacing w:line="360" w:lineRule="auto"/>
              <w:rPr>
                <w:rFonts w:asciiTheme="minorEastAsia" w:hAnsiTheme="minorEastAsia"/>
                <w:sz w:val="24"/>
                <w:szCs w:val="24"/>
              </w:rPr>
            </w:pPr>
          </w:p>
        </w:tc>
        <w:tc>
          <w:tcPr>
            <w:tcW w:w="992"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地址</w:t>
            </w:r>
          </w:p>
        </w:tc>
        <w:tc>
          <w:tcPr>
            <w:tcW w:w="5387" w:type="dxa"/>
            <w:gridSpan w:val="3"/>
          </w:tcPr>
          <w:p w:rsidR="00451249" w:rsidRPr="00035261" w:rsidRDefault="00451249" w:rsidP="003C6866">
            <w:pPr>
              <w:spacing w:line="360" w:lineRule="auto"/>
              <w:rPr>
                <w:rFonts w:asciiTheme="minorEastAsia" w:hAnsiTheme="minorEastAsia"/>
                <w:szCs w:val="21"/>
              </w:rPr>
            </w:pPr>
          </w:p>
        </w:tc>
      </w:tr>
    </w:tbl>
    <w:p w:rsidR="00451249" w:rsidRPr="00035261" w:rsidRDefault="00451249" w:rsidP="00451249">
      <w:pPr>
        <w:rPr>
          <w:rFonts w:asciiTheme="minorEastAsia" w:hAnsiTheme="minorEastAsia"/>
          <w:b/>
          <w:bCs/>
          <w:sz w:val="18"/>
        </w:rPr>
      </w:pPr>
    </w:p>
    <w:p w:rsidR="00451249" w:rsidRPr="00035261" w:rsidRDefault="00451249" w:rsidP="00451249">
      <w:pPr>
        <w:rPr>
          <w:rFonts w:asciiTheme="minorEastAsia" w:hAnsiTheme="minorEastAsia"/>
          <w:szCs w:val="21"/>
        </w:rPr>
      </w:pPr>
      <w:r w:rsidRPr="00035261">
        <w:rPr>
          <w:rFonts w:asciiTheme="minorEastAsia" w:hAnsiTheme="minorEastAsia" w:hint="eastAsia"/>
          <w:b/>
          <w:bCs/>
          <w:sz w:val="24"/>
          <w:szCs w:val="24"/>
        </w:rPr>
        <w:t>样品信息</w:t>
      </w:r>
    </w:p>
    <w:tbl>
      <w:tblPr>
        <w:tblStyle w:val="1"/>
        <w:tblW w:w="8613" w:type="dxa"/>
        <w:tblLook w:val="04A0"/>
      </w:tblPr>
      <w:tblGrid>
        <w:gridCol w:w="1950"/>
        <w:gridCol w:w="426"/>
        <w:gridCol w:w="674"/>
        <w:gridCol w:w="886"/>
        <w:gridCol w:w="850"/>
        <w:gridCol w:w="567"/>
        <w:gridCol w:w="851"/>
        <w:gridCol w:w="1075"/>
        <w:gridCol w:w="1334"/>
      </w:tblGrid>
      <w:tr w:rsidR="00451249" w:rsidRPr="00035261" w:rsidTr="003C6866">
        <w:tc>
          <w:tcPr>
            <w:tcW w:w="1950" w:type="dxa"/>
          </w:tcPr>
          <w:p w:rsidR="00451249" w:rsidRPr="00035261" w:rsidRDefault="00A16480" w:rsidP="003C6866">
            <w:pPr>
              <w:spacing w:line="360" w:lineRule="auto"/>
              <w:rPr>
                <w:rFonts w:asciiTheme="minorEastAsia" w:hAnsiTheme="minorEastAsia"/>
                <w:szCs w:val="21"/>
              </w:rPr>
            </w:pPr>
            <w:r>
              <w:rPr>
                <w:rFonts w:asciiTheme="minorEastAsia" w:hAnsiTheme="minorEastAsia" w:hint="eastAsia"/>
                <w:szCs w:val="21"/>
              </w:rPr>
              <w:t>样品编号</w:t>
            </w:r>
          </w:p>
        </w:tc>
        <w:tc>
          <w:tcPr>
            <w:tcW w:w="6663" w:type="dxa"/>
            <w:gridSpan w:val="8"/>
          </w:tcPr>
          <w:p w:rsidR="00451249" w:rsidRPr="00035261" w:rsidRDefault="00451249" w:rsidP="003C6866">
            <w:pPr>
              <w:spacing w:line="360" w:lineRule="auto"/>
              <w:rPr>
                <w:rFonts w:asciiTheme="minorEastAsia" w:hAnsiTheme="minorEastAsia"/>
                <w:szCs w:val="21"/>
              </w:rPr>
            </w:pPr>
          </w:p>
        </w:tc>
      </w:tr>
      <w:tr w:rsidR="00A16480" w:rsidRPr="00035261" w:rsidTr="003C6866">
        <w:tc>
          <w:tcPr>
            <w:tcW w:w="1950" w:type="dxa"/>
          </w:tcPr>
          <w:p w:rsidR="00A16480" w:rsidRPr="00035261" w:rsidRDefault="00A16480" w:rsidP="003C6866">
            <w:pPr>
              <w:spacing w:line="360" w:lineRule="auto"/>
              <w:rPr>
                <w:rFonts w:asciiTheme="minorEastAsia" w:hAnsiTheme="minorEastAsia"/>
                <w:szCs w:val="21"/>
              </w:rPr>
            </w:pPr>
            <w:r w:rsidRPr="00035261">
              <w:rPr>
                <w:rFonts w:asciiTheme="minorEastAsia" w:hAnsiTheme="minorEastAsia"/>
                <w:szCs w:val="21"/>
              </w:rPr>
              <w:t>*</w:t>
            </w:r>
            <w:r w:rsidRPr="00035261">
              <w:rPr>
                <w:rFonts w:asciiTheme="minorEastAsia" w:hAnsiTheme="minorEastAsia" w:hint="eastAsia"/>
                <w:szCs w:val="21"/>
              </w:rPr>
              <w:t>样品中文名称</w:t>
            </w:r>
          </w:p>
        </w:tc>
        <w:tc>
          <w:tcPr>
            <w:tcW w:w="6663" w:type="dxa"/>
            <w:gridSpan w:val="8"/>
          </w:tcPr>
          <w:p w:rsidR="00A16480" w:rsidRPr="00035261" w:rsidRDefault="00A16480" w:rsidP="003C6866">
            <w:pPr>
              <w:spacing w:line="360" w:lineRule="auto"/>
              <w:rPr>
                <w:rFonts w:asciiTheme="minorEastAsia" w:hAnsiTheme="minorEastAsia"/>
                <w:szCs w:val="21"/>
              </w:rPr>
            </w:pPr>
          </w:p>
        </w:tc>
      </w:tr>
      <w:tr w:rsidR="00451249" w:rsidRPr="00035261" w:rsidTr="003C6866">
        <w:tc>
          <w:tcPr>
            <w:tcW w:w="1950"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szCs w:val="21"/>
              </w:rPr>
              <w:t>*</w:t>
            </w:r>
            <w:r w:rsidRPr="00035261">
              <w:rPr>
                <w:rFonts w:asciiTheme="minorEastAsia" w:hAnsiTheme="minorEastAsia" w:hint="eastAsia"/>
                <w:szCs w:val="21"/>
              </w:rPr>
              <w:t>样品英文名称</w:t>
            </w:r>
          </w:p>
        </w:tc>
        <w:tc>
          <w:tcPr>
            <w:tcW w:w="6663" w:type="dxa"/>
            <w:gridSpan w:val="8"/>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1950" w:type="dxa"/>
          </w:tcPr>
          <w:p w:rsidR="00451249" w:rsidRPr="00035261" w:rsidRDefault="00451249" w:rsidP="003C6866">
            <w:pPr>
              <w:rPr>
                <w:rFonts w:asciiTheme="minorEastAsia" w:hAnsiTheme="minorEastAsia"/>
                <w:szCs w:val="21"/>
              </w:rPr>
            </w:pPr>
            <w:r w:rsidRPr="00035261">
              <w:rPr>
                <w:rFonts w:asciiTheme="minorEastAsia" w:hAnsiTheme="minorEastAsia"/>
                <w:szCs w:val="21"/>
              </w:rPr>
              <w:t>*</w:t>
            </w:r>
            <w:r w:rsidRPr="00035261">
              <w:rPr>
                <w:rFonts w:asciiTheme="minorEastAsia" w:hAnsiTheme="minorEastAsia" w:hint="eastAsia"/>
                <w:szCs w:val="21"/>
              </w:rPr>
              <w:t>运输过程中性状</w:t>
            </w:r>
            <w:r w:rsidRPr="00035261">
              <w:rPr>
                <w:rFonts w:asciiTheme="minorEastAsia" w:hAnsiTheme="minorEastAsia" w:hint="eastAsia"/>
                <w:sz w:val="18"/>
                <w:szCs w:val="18"/>
              </w:rPr>
              <w:t>（颜色+状态）</w:t>
            </w:r>
          </w:p>
        </w:tc>
        <w:tc>
          <w:tcPr>
            <w:tcW w:w="4254" w:type="dxa"/>
            <w:gridSpan w:val="6"/>
          </w:tcPr>
          <w:p w:rsidR="00451249" w:rsidRPr="00035261" w:rsidRDefault="00451249" w:rsidP="003C6866">
            <w:pPr>
              <w:rPr>
                <w:rFonts w:asciiTheme="minorEastAsia" w:hAnsiTheme="minorEastAsia"/>
                <w:sz w:val="18"/>
                <w:szCs w:val="18"/>
              </w:rPr>
            </w:pPr>
          </w:p>
        </w:tc>
        <w:tc>
          <w:tcPr>
            <w:tcW w:w="2409" w:type="dxa"/>
            <w:gridSpan w:val="2"/>
          </w:tcPr>
          <w:p w:rsidR="00451249" w:rsidRPr="00035261" w:rsidRDefault="00451249" w:rsidP="003C6866">
            <w:pPr>
              <w:rPr>
                <w:rFonts w:asciiTheme="minorEastAsia" w:hAnsiTheme="minorEastAsia"/>
                <w:sz w:val="18"/>
                <w:szCs w:val="18"/>
              </w:rPr>
            </w:pPr>
            <w:r w:rsidRPr="00035261">
              <w:rPr>
                <w:rFonts w:asciiTheme="minorEastAsia" w:hAnsiTheme="minorEastAsia"/>
                <w:szCs w:val="21"/>
              </w:rPr>
              <w:t>*</w:t>
            </w:r>
            <w:r w:rsidRPr="00035261">
              <w:rPr>
                <w:rFonts w:asciiTheme="minorEastAsia" w:hAnsiTheme="minorEastAsia" w:hint="eastAsia"/>
                <w:sz w:val="18"/>
                <w:szCs w:val="18"/>
              </w:rPr>
              <w:t>当熔点影响状态时，请提供熔点数据。</w:t>
            </w:r>
          </w:p>
        </w:tc>
      </w:tr>
      <w:tr w:rsidR="00451249" w:rsidRPr="002F325E" w:rsidTr="003C6866">
        <w:tc>
          <w:tcPr>
            <w:tcW w:w="1950" w:type="dxa"/>
          </w:tcPr>
          <w:p w:rsidR="00451249" w:rsidRPr="002F325E" w:rsidRDefault="00451249" w:rsidP="003C6866">
            <w:pPr>
              <w:spacing w:line="360" w:lineRule="auto"/>
              <w:rPr>
                <w:rFonts w:asciiTheme="minorEastAsia" w:hAnsiTheme="minorEastAsia"/>
                <w:szCs w:val="21"/>
              </w:rPr>
            </w:pPr>
            <w:r w:rsidRPr="002F325E">
              <w:rPr>
                <w:rFonts w:asciiTheme="minorEastAsia" w:hAnsiTheme="minorEastAsia" w:hint="eastAsia"/>
                <w:szCs w:val="21"/>
              </w:rPr>
              <w:t>样品用途</w:t>
            </w:r>
          </w:p>
        </w:tc>
        <w:tc>
          <w:tcPr>
            <w:tcW w:w="2836" w:type="dxa"/>
            <w:gridSpan w:val="4"/>
          </w:tcPr>
          <w:p w:rsidR="00451249" w:rsidRPr="002F325E" w:rsidRDefault="00451249" w:rsidP="003C6866">
            <w:pPr>
              <w:spacing w:line="360" w:lineRule="auto"/>
              <w:rPr>
                <w:rFonts w:asciiTheme="minorEastAsia" w:hAnsiTheme="minorEastAsia"/>
                <w:szCs w:val="21"/>
              </w:rPr>
            </w:pPr>
          </w:p>
        </w:tc>
        <w:tc>
          <w:tcPr>
            <w:tcW w:w="3827" w:type="dxa"/>
            <w:gridSpan w:val="4"/>
          </w:tcPr>
          <w:p w:rsidR="00451249" w:rsidRPr="002F325E" w:rsidRDefault="00451249" w:rsidP="003C6866">
            <w:pPr>
              <w:spacing w:line="360" w:lineRule="auto"/>
              <w:rPr>
                <w:rFonts w:asciiTheme="minorEastAsia" w:hAnsiTheme="minorEastAsia"/>
                <w:szCs w:val="21"/>
              </w:rPr>
            </w:pPr>
            <w:r w:rsidRPr="002F325E">
              <w:rPr>
                <w:rFonts w:asciiTheme="minorEastAsia" w:hAnsiTheme="minorEastAsia"/>
                <w:szCs w:val="21"/>
              </w:rPr>
              <w:t>*</w:t>
            </w:r>
            <w:r w:rsidRPr="002F325E">
              <w:rPr>
                <w:rFonts w:asciiTheme="minorEastAsia" w:hAnsiTheme="minorEastAsia" w:hint="eastAsia"/>
                <w:szCs w:val="21"/>
              </w:rPr>
              <w:t>样品数量/重量</w:t>
            </w:r>
          </w:p>
        </w:tc>
      </w:tr>
      <w:tr w:rsidR="00451249" w:rsidRPr="00527300" w:rsidTr="003C6866">
        <w:tc>
          <w:tcPr>
            <w:tcW w:w="1950" w:type="dxa"/>
          </w:tcPr>
          <w:p w:rsidR="00451249" w:rsidRPr="00423483" w:rsidRDefault="00451249" w:rsidP="003C6866">
            <w:pPr>
              <w:spacing w:line="360" w:lineRule="auto"/>
              <w:rPr>
                <w:rFonts w:asciiTheme="minorEastAsia" w:hAnsiTheme="minorEastAsia"/>
                <w:szCs w:val="21"/>
              </w:rPr>
            </w:pPr>
            <w:r w:rsidRPr="00423483">
              <w:rPr>
                <w:rFonts w:asciiTheme="minorEastAsia" w:hAnsiTheme="minorEastAsia" w:hint="eastAsia"/>
                <w:szCs w:val="21"/>
              </w:rPr>
              <w:t>国家/地区</w:t>
            </w:r>
          </w:p>
        </w:tc>
        <w:tc>
          <w:tcPr>
            <w:tcW w:w="6663" w:type="dxa"/>
            <w:gridSpan w:val="8"/>
          </w:tcPr>
          <w:p w:rsidR="00451249" w:rsidRPr="00423483" w:rsidRDefault="00451249" w:rsidP="003C6866">
            <w:pPr>
              <w:spacing w:line="360" w:lineRule="auto"/>
              <w:rPr>
                <w:rFonts w:asciiTheme="minorEastAsia" w:hAnsiTheme="minorEastAsia"/>
                <w:szCs w:val="21"/>
              </w:rPr>
            </w:pPr>
            <w:r w:rsidRPr="00423483">
              <w:rPr>
                <w:rFonts w:ascii="宋体" w:hAnsi="宋体" w:hint="eastAsia"/>
                <w:szCs w:val="21"/>
              </w:rPr>
              <w:t>□</w:t>
            </w:r>
            <w:r w:rsidRPr="00423483">
              <w:rPr>
                <w:rFonts w:hint="eastAsia"/>
                <w:szCs w:val="21"/>
              </w:rPr>
              <w:t>进口</w:t>
            </w:r>
            <w:r>
              <w:rPr>
                <w:rFonts w:hint="eastAsia"/>
                <w:szCs w:val="21"/>
              </w:rPr>
              <w:t xml:space="preserve">       </w:t>
            </w:r>
            <w:r w:rsidRPr="00423483">
              <w:rPr>
                <w:rFonts w:ascii="宋体" w:hAnsi="宋体" w:hint="eastAsia"/>
                <w:szCs w:val="21"/>
              </w:rPr>
              <w:t xml:space="preserve">□出口 </w:t>
            </w:r>
          </w:p>
        </w:tc>
      </w:tr>
      <w:tr w:rsidR="00451249" w:rsidRPr="00035261" w:rsidTr="003C6866">
        <w:tc>
          <w:tcPr>
            <w:tcW w:w="3050" w:type="dxa"/>
            <w:gridSpan w:val="3"/>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szCs w:val="21"/>
              </w:rPr>
              <w:t>*</w:t>
            </w:r>
            <w:r w:rsidRPr="00035261">
              <w:rPr>
                <w:rFonts w:asciiTheme="minorEastAsia" w:hAnsiTheme="minorEastAsia" w:hint="eastAsia"/>
                <w:szCs w:val="21"/>
              </w:rPr>
              <w:t>样品主要成分及含量</w:t>
            </w:r>
          </w:p>
        </w:tc>
        <w:tc>
          <w:tcPr>
            <w:tcW w:w="5563" w:type="dxa"/>
            <w:gridSpan w:val="6"/>
          </w:tcPr>
          <w:p w:rsidR="00451249" w:rsidRPr="00541FC7" w:rsidRDefault="00451249" w:rsidP="003C6866">
            <w:pPr>
              <w:spacing w:line="360" w:lineRule="auto"/>
              <w:rPr>
                <w:rFonts w:asciiTheme="minorEastAsia" w:hAnsiTheme="minorEastAsia"/>
                <w:szCs w:val="21"/>
              </w:rPr>
            </w:pPr>
            <w:r w:rsidRPr="00541FC7">
              <w:rPr>
                <w:rFonts w:ascii="宋体" w:hAnsi="宋体" w:hint="eastAsia"/>
                <w:szCs w:val="21"/>
              </w:rPr>
              <w:t>□</w:t>
            </w:r>
            <w:r w:rsidRPr="00541FC7">
              <w:rPr>
                <w:rFonts w:asciiTheme="minorEastAsia" w:hAnsiTheme="minorEastAsia" w:hint="eastAsia"/>
                <w:szCs w:val="21"/>
              </w:rPr>
              <w:t>样品组分信息基于商业机密等原因，申请免于公开</w:t>
            </w:r>
          </w:p>
        </w:tc>
      </w:tr>
      <w:tr w:rsidR="00451249" w:rsidRPr="00035261" w:rsidTr="003C6866">
        <w:tc>
          <w:tcPr>
            <w:tcW w:w="8613" w:type="dxa"/>
            <w:gridSpan w:val="9"/>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rPr>
              <w:t>□见以下成分含量列表</w:t>
            </w:r>
            <w:r>
              <w:rPr>
                <w:rFonts w:asciiTheme="minorEastAsia" w:hAnsiTheme="minorEastAsia" w:hint="eastAsia"/>
              </w:rPr>
              <w:t xml:space="preserve">    </w:t>
            </w:r>
            <w:r w:rsidRPr="00035261">
              <w:rPr>
                <w:rFonts w:asciiTheme="minorEastAsia" w:hAnsiTheme="minorEastAsia" w:hint="eastAsia"/>
              </w:rPr>
              <w:t>□见SDS等盖章件</w:t>
            </w:r>
            <w:r>
              <w:rPr>
                <w:rFonts w:asciiTheme="minorEastAsia" w:hAnsiTheme="minorEastAsia" w:hint="eastAsia"/>
              </w:rPr>
              <w:t xml:space="preserve">    </w:t>
            </w:r>
            <w:r w:rsidRPr="00035261">
              <w:rPr>
                <w:rFonts w:asciiTheme="minorEastAsia" w:hAnsiTheme="minorEastAsia" w:hint="eastAsia"/>
              </w:rPr>
              <w:t>□见样品销售包装内的产品说明书</w:t>
            </w:r>
          </w:p>
        </w:tc>
      </w:tr>
      <w:tr w:rsidR="00451249" w:rsidRPr="00035261" w:rsidTr="003C6866">
        <w:tc>
          <w:tcPr>
            <w:tcW w:w="4786" w:type="dxa"/>
            <w:gridSpan w:val="5"/>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成分中文名称</w:t>
            </w:r>
          </w:p>
        </w:tc>
        <w:tc>
          <w:tcPr>
            <w:tcW w:w="2493" w:type="dxa"/>
            <w:gridSpan w:val="3"/>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CAS号</w:t>
            </w:r>
          </w:p>
        </w:tc>
        <w:tc>
          <w:tcPr>
            <w:tcW w:w="1334"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含量（%）</w:t>
            </w:r>
          </w:p>
        </w:tc>
      </w:tr>
      <w:tr w:rsidR="00451249" w:rsidRPr="00035261" w:rsidTr="003C6866">
        <w:tc>
          <w:tcPr>
            <w:tcW w:w="4786" w:type="dxa"/>
            <w:gridSpan w:val="5"/>
          </w:tcPr>
          <w:p w:rsidR="00451249" w:rsidRPr="00035261" w:rsidRDefault="00451249" w:rsidP="003C6866">
            <w:pPr>
              <w:spacing w:line="360" w:lineRule="auto"/>
              <w:rPr>
                <w:rFonts w:asciiTheme="minorEastAsia" w:hAnsiTheme="minorEastAsia"/>
                <w:szCs w:val="21"/>
              </w:rPr>
            </w:pPr>
          </w:p>
        </w:tc>
        <w:tc>
          <w:tcPr>
            <w:tcW w:w="2493" w:type="dxa"/>
            <w:gridSpan w:val="3"/>
          </w:tcPr>
          <w:p w:rsidR="00451249" w:rsidRPr="00035261" w:rsidRDefault="00451249" w:rsidP="003C6866">
            <w:pPr>
              <w:spacing w:line="360" w:lineRule="auto"/>
              <w:rPr>
                <w:rFonts w:asciiTheme="minorEastAsia" w:hAnsiTheme="minorEastAsia"/>
                <w:szCs w:val="21"/>
              </w:rPr>
            </w:pPr>
          </w:p>
        </w:tc>
        <w:tc>
          <w:tcPr>
            <w:tcW w:w="1334" w:type="dxa"/>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4786" w:type="dxa"/>
            <w:gridSpan w:val="5"/>
          </w:tcPr>
          <w:p w:rsidR="00451249" w:rsidRPr="00035261" w:rsidRDefault="00451249" w:rsidP="003C6866">
            <w:pPr>
              <w:spacing w:line="360" w:lineRule="auto"/>
              <w:rPr>
                <w:rFonts w:asciiTheme="minorEastAsia" w:hAnsiTheme="minorEastAsia"/>
                <w:szCs w:val="21"/>
              </w:rPr>
            </w:pPr>
          </w:p>
        </w:tc>
        <w:tc>
          <w:tcPr>
            <w:tcW w:w="2493" w:type="dxa"/>
            <w:gridSpan w:val="3"/>
          </w:tcPr>
          <w:p w:rsidR="00451249" w:rsidRPr="00035261" w:rsidRDefault="00451249" w:rsidP="003C6866">
            <w:pPr>
              <w:spacing w:line="360" w:lineRule="auto"/>
              <w:rPr>
                <w:rFonts w:asciiTheme="minorEastAsia" w:hAnsiTheme="minorEastAsia"/>
                <w:szCs w:val="21"/>
              </w:rPr>
            </w:pPr>
          </w:p>
        </w:tc>
        <w:tc>
          <w:tcPr>
            <w:tcW w:w="1334" w:type="dxa"/>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4786" w:type="dxa"/>
            <w:gridSpan w:val="5"/>
          </w:tcPr>
          <w:p w:rsidR="00451249" w:rsidRPr="00035261" w:rsidRDefault="00451249" w:rsidP="003C6866">
            <w:pPr>
              <w:spacing w:line="360" w:lineRule="auto"/>
              <w:rPr>
                <w:rFonts w:asciiTheme="minorEastAsia" w:hAnsiTheme="minorEastAsia"/>
                <w:szCs w:val="21"/>
              </w:rPr>
            </w:pPr>
          </w:p>
        </w:tc>
        <w:tc>
          <w:tcPr>
            <w:tcW w:w="2493" w:type="dxa"/>
            <w:gridSpan w:val="3"/>
          </w:tcPr>
          <w:p w:rsidR="00451249" w:rsidRPr="00035261" w:rsidRDefault="00451249" w:rsidP="003C6866">
            <w:pPr>
              <w:spacing w:line="360" w:lineRule="auto"/>
              <w:rPr>
                <w:rFonts w:asciiTheme="minorEastAsia" w:hAnsiTheme="minorEastAsia"/>
                <w:szCs w:val="21"/>
              </w:rPr>
            </w:pPr>
          </w:p>
        </w:tc>
        <w:tc>
          <w:tcPr>
            <w:tcW w:w="1334" w:type="dxa"/>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8613" w:type="dxa"/>
            <w:gridSpan w:val="9"/>
          </w:tcPr>
          <w:p w:rsidR="00451249" w:rsidRPr="00035261" w:rsidRDefault="00451249" w:rsidP="003C6866">
            <w:pPr>
              <w:spacing w:line="360" w:lineRule="auto"/>
              <w:rPr>
                <w:rFonts w:asciiTheme="minorEastAsia" w:hAnsiTheme="minorEastAsia"/>
                <w:szCs w:val="21"/>
              </w:rPr>
            </w:pPr>
            <w:bookmarkStart w:id="1" w:name="OLE_LINK2"/>
            <w:bookmarkStart w:id="2" w:name="OLE_LINK3"/>
            <w:r w:rsidRPr="00035261">
              <w:rPr>
                <w:rFonts w:asciiTheme="minorEastAsia" w:hAnsiTheme="minorEastAsia" w:hint="eastAsia"/>
                <w:szCs w:val="21"/>
              </w:rPr>
              <w:t>样品整体的理化数据、毒性数据等</w:t>
            </w:r>
            <w:bookmarkEnd w:id="1"/>
            <w:bookmarkEnd w:id="2"/>
          </w:p>
        </w:tc>
      </w:tr>
      <w:tr w:rsidR="00451249" w:rsidRPr="00035261" w:rsidTr="00D24B53">
        <w:tc>
          <w:tcPr>
            <w:tcW w:w="2376" w:type="dxa"/>
            <w:gridSpan w:val="2"/>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p</w:t>
            </w:r>
            <w:r w:rsidRPr="00035261">
              <w:rPr>
                <w:rFonts w:asciiTheme="minorEastAsia" w:hAnsiTheme="minorEastAsia"/>
                <w:szCs w:val="21"/>
              </w:rPr>
              <w:t>H</w:t>
            </w:r>
            <w:r w:rsidRPr="00035261">
              <w:rPr>
                <w:rFonts w:asciiTheme="minorEastAsia" w:hAnsiTheme="minorEastAsia" w:hint="eastAsia"/>
                <w:szCs w:val="21"/>
              </w:rPr>
              <w:t>值</w:t>
            </w:r>
          </w:p>
        </w:tc>
        <w:tc>
          <w:tcPr>
            <w:tcW w:w="1560" w:type="dxa"/>
            <w:gridSpan w:val="2"/>
          </w:tcPr>
          <w:p w:rsidR="00451249" w:rsidRPr="00035261" w:rsidRDefault="00451249" w:rsidP="003C6866">
            <w:pPr>
              <w:spacing w:line="360" w:lineRule="auto"/>
              <w:rPr>
                <w:rFonts w:asciiTheme="minorEastAsia" w:hAnsiTheme="minorEastAsia"/>
                <w:szCs w:val="21"/>
              </w:rPr>
            </w:pPr>
          </w:p>
        </w:tc>
        <w:tc>
          <w:tcPr>
            <w:tcW w:w="1417" w:type="dxa"/>
            <w:gridSpan w:val="2"/>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闪点（℃）</w:t>
            </w:r>
          </w:p>
        </w:tc>
        <w:tc>
          <w:tcPr>
            <w:tcW w:w="3260" w:type="dxa"/>
            <w:gridSpan w:val="3"/>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rPr>
              <w:t>□</w:t>
            </w:r>
            <w:r w:rsidRPr="00035261">
              <w:rPr>
                <w:rFonts w:asciiTheme="minorEastAsia" w:hAnsiTheme="minorEastAsia" w:hint="eastAsia"/>
                <w:szCs w:val="21"/>
              </w:rPr>
              <w:t>闭杯</w:t>
            </w:r>
            <w:r w:rsidR="00D24B53">
              <w:rPr>
                <w:rFonts w:asciiTheme="minorEastAsia" w:hAnsiTheme="minorEastAsia" w:hint="eastAsia"/>
                <w:szCs w:val="21"/>
              </w:rPr>
              <w:t>：</w:t>
            </w:r>
            <w:r>
              <w:rPr>
                <w:rFonts w:asciiTheme="minorEastAsia" w:hAnsiTheme="minorEastAsia" w:hint="eastAsia"/>
                <w:szCs w:val="21"/>
              </w:rPr>
              <w:t xml:space="preserve">    </w:t>
            </w:r>
            <w:r w:rsidR="00D24B53">
              <w:rPr>
                <w:rFonts w:asciiTheme="minorEastAsia" w:hAnsiTheme="minorEastAsia" w:hint="eastAsia"/>
                <w:szCs w:val="21"/>
              </w:rPr>
              <w:t xml:space="preserve">   </w:t>
            </w:r>
            <w:r w:rsidRPr="00035261">
              <w:rPr>
                <w:rFonts w:asciiTheme="minorEastAsia" w:hAnsiTheme="minorEastAsia" w:hint="eastAsia"/>
              </w:rPr>
              <w:t>□</w:t>
            </w:r>
            <w:r w:rsidRPr="00035261">
              <w:rPr>
                <w:rFonts w:asciiTheme="minorEastAsia" w:hAnsiTheme="minorEastAsia" w:hint="eastAsia"/>
                <w:szCs w:val="21"/>
              </w:rPr>
              <w:t>开杯</w:t>
            </w:r>
            <w:r w:rsidR="00D24B53">
              <w:rPr>
                <w:rFonts w:asciiTheme="minorEastAsia" w:hAnsiTheme="minorEastAsia" w:hint="eastAsia"/>
                <w:szCs w:val="21"/>
              </w:rPr>
              <w:t>：</w:t>
            </w:r>
          </w:p>
        </w:tc>
      </w:tr>
      <w:tr w:rsidR="00451249" w:rsidRPr="00035261" w:rsidTr="00D24B53">
        <w:tc>
          <w:tcPr>
            <w:tcW w:w="2376" w:type="dxa"/>
            <w:gridSpan w:val="2"/>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lastRenderedPageBreak/>
              <w:t>熔点（℃）</w:t>
            </w:r>
          </w:p>
        </w:tc>
        <w:tc>
          <w:tcPr>
            <w:tcW w:w="1560" w:type="dxa"/>
            <w:gridSpan w:val="2"/>
          </w:tcPr>
          <w:p w:rsidR="00451249" w:rsidRPr="00035261" w:rsidRDefault="00451249" w:rsidP="003C6866">
            <w:pPr>
              <w:spacing w:line="360" w:lineRule="auto"/>
              <w:rPr>
                <w:rFonts w:asciiTheme="minorEastAsia" w:hAnsiTheme="minorEastAsia"/>
                <w:szCs w:val="21"/>
              </w:rPr>
            </w:pPr>
          </w:p>
        </w:tc>
        <w:tc>
          <w:tcPr>
            <w:tcW w:w="1417" w:type="dxa"/>
            <w:gridSpan w:val="2"/>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沸点（℃）</w:t>
            </w:r>
          </w:p>
        </w:tc>
        <w:tc>
          <w:tcPr>
            <w:tcW w:w="3260" w:type="dxa"/>
            <w:gridSpan w:val="3"/>
          </w:tcPr>
          <w:p w:rsidR="00451249" w:rsidRPr="00035261" w:rsidRDefault="00451249" w:rsidP="003C6866">
            <w:pPr>
              <w:spacing w:line="360" w:lineRule="auto"/>
              <w:rPr>
                <w:rFonts w:asciiTheme="minorEastAsia" w:hAnsiTheme="minorEastAsia"/>
                <w:szCs w:val="21"/>
              </w:rPr>
            </w:pPr>
          </w:p>
        </w:tc>
      </w:tr>
      <w:tr w:rsidR="00451249" w:rsidRPr="00035261" w:rsidTr="00C822EB">
        <w:tc>
          <w:tcPr>
            <w:tcW w:w="2376" w:type="dxa"/>
            <w:gridSpan w:val="2"/>
          </w:tcPr>
          <w:p w:rsidR="00451249" w:rsidRPr="00035261" w:rsidRDefault="00451249" w:rsidP="003C6866">
            <w:pPr>
              <w:spacing w:line="360" w:lineRule="auto"/>
              <w:rPr>
                <w:rFonts w:asciiTheme="minorEastAsia" w:hAnsiTheme="minorEastAsia"/>
                <w:szCs w:val="21"/>
              </w:rPr>
            </w:pPr>
            <w:r w:rsidRPr="00035261">
              <w:rPr>
                <w:rFonts w:hint="eastAsia"/>
                <w:szCs w:val="21"/>
              </w:rPr>
              <w:t>健康及环境毒理数据</w:t>
            </w:r>
          </w:p>
        </w:tc>
        <w:tc>
          <w:tcPr>
            <w:tcW w:w="6237" w:type="dxa"/>
            <w:gridSpan w:val="7"/>
          </w:tcPr>
          <w:p w:rsidR="00451249" w:rsidRPr="00035261" w:rsidRDefault="00451249" w:rsidP="003C6866">
            <w:pPr>
              <w:spacing w:line="360" w:lineRule="auto"/>
              <w:rPr>
                <w:rFonts w:asciiTheme="minorEastAsia" w:hAnsiTheme="minorEastAsia"/>
                <w:szCs w:val="21"/>
              </w:rPr>
            </w:pPr>
          </w:p>
        </w:tc>
      </w:tr>
      <w:tr w:rsidR="00451249" w:rsidRPr="00035261" w:rsidTr="00C822EB">
        <w:tc>
          <w:tcPr>
            <w:tcW w:w="2376" w:type="dxa"/>
            <w:gridSpan w:val="2"/>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其他</w:t>
            </w:r>
          </w:p>
        </w:tc>
        <w:tc>
          <w:tcPr>
            <w:tcW w:w="6237" w:type="dxa"/>
            <w:gridSpan w:val="7"/>
          </w:tcPr>
          <w:p w:rsidR="00451249" w:rsidRPr="00035261" w:rsidRDefault="00451249" w:rsidP="003C6866">
            <w:pPr>
              <w:spacing w:line="360" w:lineRule="auto"/>
              <w:rPr>
                <w:rFonts w:asciiTheme="minorEastAsia" w:hAnsiTheme="minorEastAsia"/>
                <w:szCs w:val="21"/>
              </w:rPr>
            </w:pPr>
          </w:p>
        </w:tc>
      </w:tr>
    </w:tbl>
    <w:p w:rsidR="00451249" w:rsidRPr="00035261" w:rsidRDefault="00451249" w:rsidP="00451249">
      <w:pPr>
        <w:rPr>
          <w:rFonts w:asciiTheme="minorEastAsia" w:hAnsiTheme="minorEastAsia"/>
          <w:szCs w:val="21"/>
        </w:rPr>
      </w:pPr>
    </w:p>
    <w:p w:rsidR="00451249" w:rsidRPr="00035261" w:rsidRDefault="00451249" w:rsidP="00451249">
      <w:pPr>
        <w:rPr>
          <w:rFonts w:asciiTheme="minorEastAsia" w:hAnsiTheme="minorEastAsia"/>
          <w:b/>
          <w:bCs/>
          <w:sz w:val="24"/>
          <w:szCs w:val="24"/>
        </w:rPr>
      </w:pPr>
      <w:r w:rsidRPr="00035261">
        <w:rPr>
          <w:rFonts w:asciiTheme="minorEastAsia" w:hAnsiTheme="minorEastAsia" w:hint="eastAsia"/>
          <w:b/>
          <w:bCs/>
          <w:sz w:val="24"/>
          <w:szCs w:val="24"/>
        </w:rPr>
        <w:t>样品运输信息</w:t>
      </w:r>
    </w:p>
    <w:tbl>
      <w:tblPr>
        <w:tblStyle w:val="1"/>
        <w:tblW w:w="8613" w:type="dxa"/>
        <w:tblLook w:val="04A0"/>
      </w:tblPr>
      <w:tblGrid>
        <w:gridCol w:w="1526"/>
        <w:gridCol w:w="1984"/>
        <w:gridCol w:w="1276"/>
        <w:gridCol w:w="3827"/>
      </w:tblGrid>
      <w:tr w:rsidR="00451249" w:rsidRPr="00035261" w:rsidTr="003C6866">
        <w:tc>
          <w:tcPr>
            <w:tcW w:w="1526"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联合国编号</w:t>
            </w:r>
          </w:p>
        </w:tc>
        <w:tc>
          <w:tcPr>
            <w:tcW w:w="1984" w:type="dxa"/>
          </w:tcPr>
          <w:p w:rsidR="00451249" w:rsidRPr="00035261" w:rsidRDefault="00451249" w:rsidP="003C6866">
            <w:pPr>
              <w:spacing w:line="360" w:lineRule="auto"/>
              <w:rPr>
                <w:rFonts w:asciiTheme="minorEastAsia" w:hAnsiTheme="minorEastAsia"/>
                <w:szCs w:val="21"/>
              </w:rPr>
            </w:pPr>
          </w:p>
        </w:tc>
        <w:tc>
          <w:tcPr>
            <w:tcW w:w="1276"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危险类别</w:t>
            </w:r>
          </w:p>
        </w:tc>
        <w:tc>
          <w:tcPr>
            <w:tcW w:w="3827" w:type="dxa"/>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1526"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包装类别</w:t>
            </w:r>
          </w:p>
        </w:tc>
        <w:tc>
          <w:tcPr>
            <w:tcW w:w="1984" w:type="dxa"/>
          </w:tcPr>
          <w:p w:rsidR="00451249" w:rsidRPr="00035261" w:rsidRDefault="00451249" w:rsidP="003C6866">
            <w:pPr>
              <w:spacing w:line="360" w:lineRule="auto"/>
              <w:rPr>
                <w:rFonts w:asciiTheme="minorEastAsia" w:hAnsiTheme="minorEastAsia"/>
                <w:szCs w:val="21"/>
              </w:rPr>
            </w:pPr>
          </w:p>
        </w:tc>
        <w:tc>
          <w:tcPr>
            <w:tcW w:w="1276"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承运量</w:t>
            </w:r>
          </w:p>
        </w:tc>
        <w:tc>
          <w:tcPr>
            <w:tcW w:w="3827" w:type="dxa"/>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1526"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样品SDS</w:t>
            </w:r>
          </w:p>
        </w:tc>
        <w:tc>
          <w:tcPr>
            <w:tcW w:w="7087" w:type="dxa"/>
            <w:gridSpan w:val="3"/>
          </w:tcPr>
          <w:p w:rsidR="00451249" w:rsidRPr="00035261" w:rsidRDefault="0057559B" w:rsidP="003C6866">
            <w:pPr>
              <w:spacing w:line="360" w:lineRule="auto"/>
              <w:rPr>
                <w:rFonts w:asciiTheme="minorEastAsia" w:hAnsiTheme="minorEastAsia"/>
                <w:szCs w:val="21"/>
              </w:rPr>
            </w:pPr>
            <w:r>
              <w:rPr>
                <w:rFonts w:asciiTheme="minorEastAsia" w:hAnsiTheme="minorEastAsia" w:hint="eastAsia"/>
              </w:rPr>
              <w:t xml:space="preserve"> </w:t>
            </w:r>
            <w:r w:rsidR="00451249" w:rsidRPr="00035261">
              <w:rPr>
                <w:rFonts w:asciiTheme="minorEastAsia" w:hAnsiTheme="minorEastAsia" w:hint="eastAsia"/>
              </w:rPr>
              <w:t>□</w:t>
            </w:r>
            <w:r w:rsidR="00451249" w:rsidRPr="00035261">
              <w:rPr>
                <w:rFonts w:asciiTheme="minorEastAsia" w:hAnsiTheme="minorEastAsia" w:hint="eastAsia"/>
                <w:szCs w:val="21"/>
              </w:rPr>
              <w:t>有</w:t>
            </w:r>
            <w:r w:rsidR="00451249">
              <w:rPr>
                <w:rFonts w:asciiTheme="minorEastAsia" w:hAnsiTheme="minorEastAsia" w:hint="eastAsia"/>
                <w:szCs w:val="21"/>
              </w:rPr>
              <w:t xml:space="preserve">  </w:t>
            </w:r>
            <w:r>
              <w:rPr>
                <w:rFonts w:asciiTheme="minorEastAsia" w:hAnsiTheme="minorEastAsia" w:hint="eastAsia"/>
                <w:szCs w:val="21"/>
              </w:rPr>
              <w:t xml:space="preserve">  </w:t>
            </w:r>
            <w:r w:rsidR="00451249">
              <w:rPr>
                <w:rFonts w:asciiTheme="minorEastAsia" w:hAnsiTheme="minorEastAsia" w:hint="eastAsia"/>
                <w:szCs w:val="21"/>
              </w:rPr>
              <w:t xml:space="preserve">  </w:t>
            </w:r>
            <w:r w:rsidR="00451249" w:rsidRPr="00035261">
              <w:rPr>
                <w:rFonts w:asciiTheme="minorEastAsia" w:hAnsiTheme="minorEastAsia" w:hint="eastAsia"/>
              </w:rPr>
              <w:t>□</w:t>
            </w:r>
            <w:r w:rsidR="00451249" w:rsidRPr="00035261">
              <w:rPr>
                <w:rFonts w:asciiTheme="minorEastAsia" w:hAnsiTheme="minorEastAsia" w:hint="eastAsia"/>
                <w:szCs w:val="21"/>
              </w:rPr>
              <w:t>无</w:t>
            </w:r>
          </w:p>
        </w:tc>
      </w:tr>
    </w:tbl>
    <w:p w:rsidR="00451249" w:rsidRPr="00035261" w:rsidRDefault="00451249" w:rsidP="00451249">
      <w:pPr>
        <w:tabs>
          <w:tab w:val="left" w:pos="1800"/>
        </w:tabs>
        <w:rPr>
          <w:rFonts w:asciiTheme="minorEastAsia" w:hAnsiTheme="minorEastAsia"/>
          <w:b/>
          <w:bCs/>
          <w:sz w:val="24"/>
        </w:rPr>
      </w:pPr>
    </w:p>
    <w:p w:rsidR="00451249" w:rsidRPr="00035261" w:rsidRDefault="00451249" w:rsidP="00451249">
      <w:pPr>
        <w:tabs>
          <w:tab w:val="left" w:pos="1800"/>
        </w:tabs>
        <w:rPr>
          <w:rFonts w:asciiTheme="minorEastAsia" w:hAnsiTheme="minorEastAsia"/>
          <w:b/>
          <w:bCs/>
          <w:sz w:val="24"/>
        </w:rPr>
      </w:pPr>
      <w:r w:rsidRPr="00035261">
        <w:rPr>
          <w:rFonts w:asciiTheme="minorEastAsia" w:hAnsiTheme="minorEastAsia" w:hint="eastAsia"/>
          <w:b/>
          <w:bCs/>
          <w:sz w:val="24"/>
        </w:rPr>
        <w:t>备注信息</w:t>
      </w:r>
    </w:p>
    <w:tbl>
      <w:tblPr>
        <w:tblStyle w:val="1"/>
        <w:tblW w:w="8613" w:type="dxa"/>
        <w:tblLook w:val="04A0"/>
      </w:tblPr>
      <w:tblGrid>
        <w:gridCol w:w="1526"/>
        <w:gridCol w:w="7087"/>
      </w:tblGrid>
      <w:tr w:rsidR="00451249" w:rsidRPr="00035261" w:rsidTr="003C6866">
        <w:tc>
          <w:tcPr>
            <w:tcW w:w="1526" w:type="dxa"/>
          </w:tcPr>
          <w:p w:rsidR="00451249" w:rsidRPr="00035261" w:rsidRDefault="00451249" w:rsidP="003C6866">
            <w:pPr>
              <w:spacing w:line="360" w:lineRule="auto"/>
              <w:rPr>
                <w:rFonts w:asciiTheme="minorEastAsia" w:hAnsiTheme="minorEastAsia"/>
                <w:szCs w:val="21"/>
              </w:rPr>
            </w:pPr>
            <w:r>
              <w:rPr>
                <w:rFonts w:asciiTheme="minorEastAsia" w:hAnsiTheme="minorEastAsia" w:hint="eastAsia"/>
                <w:szCs w:val="21"/>
              </w:rPr>
              <w:t>鉴定书备注</w:t>
            </w:r>
          </w:p>
        </w:tc>
        <w:tc>
          <w:tcPr>
            <w:tcW w:w="7087" w:type="dxa"/>
          </w:tcPr>
          <w:p w:rsidR="00451249" w:rsidRPr="00035261" w:rsidRDefault="00451249" w:rsidP="003C6866">
            <w:pPr>
              <w:spacing w:line="360" w:lineRule="auto"/>
              <w:rPr>
                <w:rFonts w:asciiTheme="minorEastAsia" w:hAnsiTheme="minorEastAsia"/>
                <w:szCs w:val="21"/>
              </w:rPr>
            </w:pPr>
          </w:p>
        </w:tc>
      </w:tr>
      <w:tr w:rsidR="00451249" w:rsidRPr="00035261" w:rsidTr="003C6866">
        <w:tc>
          <w:tcPr>
            <w:tcW w:w="1526" w:type="dxa"/>
          </w:tcPr>
          <w:p w:rsidR="00451249" w:rsidRPr="00035261" w:rsidRDefault="00451249" w:rsidP="003C6866">
            <w:pPr>
              <w:spacing w:line="360" w:lineRule="auto"/>
              <w:rPr>
                <w:rFonts w:asciiTheme="minorEastAsia" w:hAnsiTheme="minorEastAsia"/>
                <w:szCs w:val="21"/>
              </w:rPr>
            </w:pPr>
            <w:r w:rsidRPr="00035261">
              <w:rPr>
                <w:rFonts w:asciiTheme="minorEastAsia" w:hAnsiTheme="minorEastAsia" w:hint="eastAsia"/>
                <w:szCs w:val="21"/>
              </w:rPr>
              <w:t>业务备注</w:t>
            </w:r>
          </w:p>
        </w:tc>
        <w:tc>
          <w:tcPr>
            <w:tcW w:w="7087" w:type="dxa"/>
          </w:tcPr>
          <w:p w:rsidR="00451249" w:rsidRPr="00035261" w:rsidRDefault="00451249" w:rsidP="003C6866">
            <w:pPr>
              <w:spacing w:line="360" w:lineRule="auto"/>
              <w:rPr>
                <w:rFonts w:asciiTheme="minorEastAsia" w:hAnsiTheme="minorEastAsia"/>
                <w:szCs w:val="21"/>
              </w:rPr>
            </w:pPr>
          </w:p>
        </w:tc>
      </w:tr>
    </w:tbl>
    <w:p w:rsidR="00451249" w:rsidRPr="00035261" w:rsidRDefault="00451249" w:rsidP="00451249">
      <w:pPr>
        <w:tabs>
          <w:tab w:val="left" w:pos="1800"/>
        </w:tabs>
        <w:rPr>
          <w:rFonts w:asciiTheme="minorEastAsia" w:hAnsiTheme="minorEastAsia"/>
          <w:b/>
          <w:bCs/>
          <w:sz w:val="24"/>
        </w:rPr>
      </w:pPr>
    </w:p>
    <w:p w:rsidR="00451249" w:rsidRPr="00035261" w:rsidRDefault="00451249" w:rsidP="00451249">
      <w:pPr>
        <w:tabs>
          <w:tab w:val="left" w:pos="1800"/>
        </w:tabs>
        <w:rPr>
          <w:rFonts w:asciiTheme="minorEastAsia" w:hAnsiTheme="minorEastAsia"/>
          <w:b/>
          <w:bCs/>
          <w:sz w:val="24"/>
        </w:rPr>
      </w:pPr>
      <w:r w:rsidRPr="00035261">
        <w:rPr>
          <w:rFonts w:asciiTheme="minorEastAsia" w:hAnsiTheme="minorEastAsia" w:hint="eastAsia"/>
          <w:b/>
          <w:bCs/>
          <w:sz w:val="24"/>
        </w:rPr>
        <w:t>服务类型</w:t>
      </w:r>
    </w:p>
    <w:p w:rsidR="00451249" w:rsidRDefault="00451249" w:rsidP="00451249">
      <w:pPr>
        <w:pBdr>
          <w:bottom w:val="single" w:sz="6" w:space="1" w:color="auto"/>
        </w:pBdr>
        <w:rPr>
          <w:rFonts w:asciiTheme="minorEastAsia" w:hAnsiTheme="minorEastAsia"/>
        </w:rPr>
      </w:pPr>
      <w:r w:rsidRPr="00035261">
        <w:rPr>
          <w:rFonts w:asciiTheme="minorEastAsia" w:hAnsiTheme="minorEastAsia" w:hint="eastAsia"/>
        </w:rPr>
        <w:t>□</w:t>
      </w:r>
      <w:r>
        <w:rPr>
          <w:rFonts w:asciiTheme="minorEastAsia" w:hAnsiTheme="minorEastAsia" w:hint="eastAsia"/>
        </w:rPr>
        <w:t xml:space="preserve">化学品运输危险性鉴定（48小时）500元                 </w:t>
      </w:r>
    </w:p>
    <w:p w:rsidR="00451249" w:rsidRDefault="00451249" w:rsidP="00451249">
      <w:pPr>
        <w:pBdr>
          <w:bottom w:val="single" w:sz="6" w:space="1" w:color="auto"/>
        </w:pBdr>
        <w:rPr>
          <w:rFonts w:asciiTheme="minorEastAsia" w:hAnsiTheme="minorEastAsia"/>
        </w:rPr>
      </w:pPr>
      <w:r w:rsidRPr="00035261">
        <w:rPr>
          <w:rFonts w:asciiTheme="minorEastAsia" w:hAnsiTheme="minorEastAsia" w:hint="eastAsia"/>
        </w:rPr>
        <w:t>□</w:t>
      </w:r>
      <w:r>
        <w:rPr>
          <w:rFonts w:asciiTheme="minorEastAsia" w:hAnsiTheme="minorEastAsia" w:hint="eastAsia"/>
        </w:rPr>
        <w:t>化学品运输危险性鉴定（24小时）600元</w:t>
      </w:r>
    </w:p>
    <w:p w:rsidR="00451249" w:rsidRPr="00035261" w:rsidRDefault="00451249" w:rsidP="00451249">
      <w:pPr>
        <w:pBdr>
          <w:bottom w:val="single" w:sz="6" w:space="1" w:color="auto"/>
        </w:pBdr>
        <w:rPr>
          <w:rFonts w:asciiTheme="minorEastAsia" w:hAnsiTheme="minorEastAsia"/>
        </w:rPr>
      </w:pPr>
      <w:r w:rsidRPr="00035261">
        <w:rPr>
          <w:rFonts w:asciiTheme="minorEastAsia" w:hAnsiTheme="minorEastAsia" w:hint="eastAsia"/>
        </w:rPr>
        <w:t>□</w:t>
      </w:r>
      <w:r>
        <w:rPr>
          <w:rFonts w:asciiTheme="minorEastAsia" w:hAnsiTheme="minorEastAsia" w:hint="eastAsia"/>
        </w:rPr>
        <w:t>化学品运输危险性鉴定（</w:t>
      </w:r>
      <w:r w:rsidR="004A57F0">
        <w:rPr>
          <w:rFonts w:asciiTheme="minorEastAsia" w:hAnsiTheme="minorEastAsia" w:hint="eastAsia"/>
        </w:rPr>
        <w:t>6</w:t>
      </w:r>
      <w:r>
        <w:rPr>
          <w:rFonts w:asciiTheme="minorEastAsia" w:hAnsiTheme="minorEastAsia" w:hint="eastAsia"/>
        </w:rPr>
        <w:t>小时）700元</w:t>
      </w:r>
    </w:p>
    <w:p w:rsidR="00451249" w:rsidRPr="00CA6C22" w:rsidRDefault="00451249" w:rsidP="00451249">
      <w:pPr>
        <w:pBdr>
          <w:bottom w:val="single" w:sz="6" w:space="1" w:color="auto"/>
        </w:pBdr>
        <w:rPr>
          <w:rFonts w:asciiTheme="minorEastAsia" w:hAnsiTheme="minorEastAsia"/>
        </w:rPr>
      </w:pPr>
    </w:p>
    <w:p w:rsidR="00451249" w:rsidRPr="00035261" w:rsidRDefault="00451249" w:rsidP="00451249">
      <w:pPr>
        <w:tabs>
          <w:tab w:val="left" w:pos="1800"/>
        </w:tabs>
        <w:rPr>
          <w:rFonts w:asciiTheme="minorEastAsia" w:hAnsiTheme="minorEastAsia"/>
          <w:b/>
          <w:bCs/>
          <w:sz w:val="24"/>
        </w:rPr>
      </w:pPr>
      <w:r w:rsidRPr="00035261">
        <w:rPr>
          <w:rFonts w:asciiTheme="minorEastAsia" w:hAnsiTheme="minorEastAsia" w:hint="eastAsia"/>
          <w:b/>
          <w:bCs/>
          <w:sz w:val="24"/>
        </w:rPr>
        <w:t>运输方式</w:t>
      </w:r>
    </w:p>
    <w:p w:rsidR="00451249" w:rsidRDefault="00451249" w:rsidP="00451249">
      <w:pPr>
        <w:pBdr>
          <w:bottom w:val="single" w:sz="6" w:space="1" w:color="auto"/>
        </w:pBdr>
        <w:rPr>
          <w:rFonts w:asciiTheme="minorEastAsia" w:hAnsiTheme="minorEastAsia"/>
        </w:rPr>
      </w:pPr>
      <w:r w:rsidRPr="00035261">
        <w:rPr>
          <w:rFonts w:asciiTheme="minorEastAsia" w:hAnsiTheme="minorEastAsia" w:hint="eastAsia"/>
        </w:rPr>
        <w:t xml:space="preserve">□ 空运 共＿份          </w:t>
      </w:r>
      <w:r>
        <w:rPr>
          <w:rFonts w:asciiTheme="minorEastAsia" w:hAnsiTheme="minorEastAsia" w:hint="eastAsia"/>
        </w:rPr>
        <w:t xml:space="preserve">     </w:t>
      </w:r>
      <w:r w:rsidRPr="00035261">
        <w:rPr>
          <w:rFonts w:asciiTheme="minorEastAsia" w:hAnsiTheme="minorEastAsia" w:hint="eastAsia"/>
        </w:rPr>
        <w:t xml:space="preserve">□ 公路 共＿份 </w:t>
      </w:r>
      <w:r>
        <w:rPr>
          <w:rFonts w:asciiTheme="minorEastAsia" w:hAnsiTheme="minorEastAsia" w:hint="eastAsia"/>
        </w:rPr>
        <w:t xml:space="preserve">            </w:t>
      </w:r>
      <w:r w:rsidRPr="00035261">
        <w:rPr>
          <w:rFonts w:asciiTheme="minorEastAsia" w:hAnsiTheme="minorEastAsia" w:hint="eastAsia"/>
        </w:rPr>
        <w:t>□ 海运  共＿份</w:t>
      </w:r>
    </w:p>
    <w:p w:rsidR="00451249" w:rsidRDefault="00451249" w:rsidP="00451249">
      <w:pPr>
        <w:pBdr>
          <w:bottom w:val="single" w:sz="6" w:space="1" w:color="auto"/>
        </w:pBdr>
        <w:rPr>
          <w:rFonts w:asciiTheme="minorEastAsia" w:hAnsiTheme="minorEastAsia"/>
        </w:rPr>
      </w:pPr>
    </w:p>
    <w:p w:rsidR="00451249" w:rsidRPr="00035261" w:rsidRDefault="00451249" w:rsidP="00451249">
      <w:pPr>
        <w:pBdr>
          <w:bottom w:val="single" w:sz="6" w:space="1" w:color="auto"/>
        </w:pBdr>
        <w:rPr>
          <w:rFonts w:asciiTheme="minorEastAsia" w:hAnsiTheme="minorEastAsia"/>
          <w:sz w:val="18"/>
        </w:rPr>
      </w:pPr>
      <w:r>
        <w:rPr>
          <w:rFonts w:asciiTheme="minorEastAsia" w:hAnsiTheme="minorEastAsia" w:hint="eastAsia"/>
        </w:rPr>
        <w:t xml:space="preserve">         </w:t>
      </w:r>
      <w:r w:rsidRPr="00035261">
        <w:rPr>
          <w:rFonts w:asciiTheme="minorEastAsia" w:hAnsiTheme="minorEastAsia" w:hint="eastAsia"/>
        </w:rPr>
        <w:t>□</w:t>
      </w:r>
      <w:r>
        <w:rPr>
          <w:rFonts w:asciiTheme="minorEastAsia" w:hAnsiTheme="minorEastAsia" w:hint="eastAsia"/>
        </w:rPr>
        <w:t xml:space="preserve">不需要运输信息                </w:t>
      </w:r>
      <w:r w:rsidRPr="00035261">
        <w:rPr>
          <w:rFonts w:asciiTheme="minorEastAsia" w:hAnsiTheme="minorEastAsia" w:hint="eastAsia"/>
        </w:rPr>
        <w:t>□</w:t>
      </w:r>
      <w:r>
        <w:rPr>
          <w:rFonts w:asciiTheme="minorEastAsia" w:hAnsiTheme="minorEastAsia" w:hint="eastAsia"/>
        </w:rPr>
        <w:t xml:space="preserve"> 需要运输信息</w:t>
      </w:r>
    </w:p>
    <w:p w:rsidR="00451249" w:rsidRPr="00035261" w:rsidRDefault="00451249" w:rsidP="00451249">
      <w:pPr>
        <w:rPr>
          <w:rFonts w:asciiTheme="minorEastAsia" w:hAnsiTheme="minorEastAsia"/>
          <w:b/>
          <w:bCs/>
          <w:sz w:val="24"/>
        </w:rPr>
      </w:pPr>
      <w:r w:rsidRPr="00035261">
        <w:rPr>
          <w:rFonts w:asciiTheme="minorEastAsia" w:hAnsiTheme="minorEastAsia" w:hint="eastAsia"/>
          <w:b/>
          <w:bCs/>
          <w:sz w:val="24"/>
        </w:rPr>
        <w:t>鉴定委托者申明：</w:t>
      </w:r>
    </w:p>
    <w:p w:rsidR="00451249" w:rsidRPr="00035261" w:rsidRDefault="00451249" w:rsidP="00451249">
      <w:pPr>
        <w:pBdr>
          <w:bottom w:val="single" w:sz="6" w:space="1" w:color="auto"/>
        </w:pBdr>
        <w:ind w:firstLine="435"/>
        <w:rPr>
          <w:rFonts w:asciiTheme="minorEastAsia" w:hAnsiTheme="minorEastAsia"/>
          <w:sz w:val="18"/>
          <w:szCs w:val="18"/>
        </w:rPr>
      </w:pPr>
      <w:r w:rsidRPr="00035261">
        <w:rPr>
          <w:rFonts w:asciiTheme="minorEastAsia" w:hAnsiTheme="minorEastAsia" w:hint="eastAsia"/>
          <w:sz w:val="18"/>
          <w:szCs w:val="18"/>
        </w:rPr>
        <w:t>我单位保证所送样品与真实的出运货物相一致，使用贵院重新出具的正本</w:t>
      </w:r>
      <w:r>
        <w:rPr>
          <w:rFonts w:asciiTheme="minorEastAsia" w:hAnsiTheme="minorEastAsia" w:hint="eastAsia"/>
          <w:sz w:val="18"/>
          <w:szCs w:val="18"/>
        </w:rPr>
        <w:t>鉴定书</w:t>
      </w:r>
      <w:r w:rsidRPr="00035261">
        <w:rPr>
          <w:rFonts w:asciiTheme="minorEastAsia" w:hAnsiTheme="minorEastAsia" w:hint="eastAsia"/>
          <w:sz w:val="18"/>
          <w:szCs w:val="18"/>
        </w:rPr>
        <w:t>运输货物，我单位保证所运货物与初次</w:t>
      </w:r>
      <w:r>
        <w:rPr>
          <w:rFonts w:asciiTheme="minorEastAsia" w:hAnsiTheme="minorEastAsia" w:hint="eastAsia"/>
          <w:sz w:val="18"/>
          <w:szCs w:val="18"/>
        </w:rPr>
        <w:t>检测</w:t>
      </w:r>
      <w:r w:rsidRPr="00035261">
        <w:rPr>
          <w:rFonts w:asciiTheme="minorEastAsia" w:hAnsiTheme="minorEastAsia" w:hint="eastAsia"/>
          <w:sz w:val="18"/>
          <w:szCs w:val="18"/>
        </w:rPr>
        <w:t>样品一致。如有不符，所涉及后果及法律责任均由我单位自行承担。</w:t>
      </w:r>
    </w:p>
    <w:p w:rsidR="00451249" w:rsidRPr="00035261" w:rsidRDefault="00451249" w:rsidP="00451249">
      <w:pPr>
        <w:rPr>
          <w:rFonts w:asciiTheme="minorEastAsia" w:hAnsiTheme="minorEastAsia"/>
        </w:rPr>
      </w:pPr>
      <w:r w:rsidRPr="00035261">
        <w:rPr>
          <w:rFonts w:asciiTheme="minorEastAsia" w:hAnsiTheme="minorEastAsia" w:hint="eastAsia"/>
          <w:b/>
          <w:bCs/>
          <w:sz w:val="18"/>
        </w:rPr>
        <w:t xml:space="preserve">注意事项: </w:t>
      </w:r>
      <w:r w:rsidRPr="00035261">
        <w:rPr>
          <w:rFonts w:asciiTheme="minorEastAsia" w:hAnsiTheme="minorEastAsia"/>
          <w:sz w:val="18"/>
          <w:szCs w:val="18"/>
        </w:rPr>
        <w:t>*</w:t>
      </w:r>
      <w:r w:rsidRPr="00035261">
        <w:rPr>
          <w:rFonts w:asciiTheme="minorEastAsia" w:hAnsiTheme="minorEastAsia" w:hint="eastAsia"/>
          <w:sz w:val="18"/>
          <w:szCs w:val="18"/>
        </w:rPr>
        <w:t>为必填项目，如漏填则不予受理！</w:t>
      </w:r>
    </w:p>
    <w:p w:rsidR="00451249" w:rsidRPr="00035261" w:rsidRDefault="00451249" w:rsidP="00451249">
      <w:pPr>
        <w:jc w:val="left"/>
        <w:rPr>
          <w:rFonts w:asciiTheme="minorEastAsia" w:hAnsiTheme="minorEastAsia" w:cs="Arial"/>
          <w:bCs/>
          <w:sz w:val="18"/>
          <w:szCs w:val="18"/>
        </w:rPr>
      </w:pPr>
      <w:r>
        <w:rPr>
          <w:rFonts w:asciiTheme="minorEastAsia" w:hAnsiTheme="minorEastAsia" w:cs="Arial" w:hint="eastAsia"/>
          <w:bCs/>
          <w:sz w:val="18"/>
          <w:szCs w:val="18"/>
        </w:rPr>
        <w:t xml:space="preserve">           </w:t>
      </w:r>
      <w:r w:rsidRPr="00035261">
        <w:rPr>
          <w:rFonts w:asciiTheme="minorEastAsia" w:hAnsiTheme="minorEastAsia" w:cs="Arial" w:hint="eastAsia"/>
          <w:bCs/>
          <w:sz w:val="18"/>
          <w:szCs w:val="18"/>
        </w:rPr>
        <w:t>我单位已了解和同意</w:t>
      </w:r>
      <w:r w:rsidRPr="00035261">
        <w:rPr>
          <w:rFonts w:asciiTheme="minorEastAsia" w:hAnsiTheme="minorEastAsia" w:hint="eastAsia"/>
          <w:bCs/>
          <w:sz w:val="18"/>
          <w:szCs w:val="18"/>
        </w:rPr>
        <w:t>《</w:t>
      </w:r>
      <w:r>
        <w:rPr>
          <w:rFonts w:asciiTheme="minorEastAsia" w:hAnsiTheme="minorEastAsia" w:hint="eastAsia"/>
          <w:bCs/>
          <w:sz w:val="18"/>
          <w:szCs w:val="18"/>
        </w:rPr>
        <w:t>化学品运输危险性鉴定</w:t>
      </w:r>
      <w:r w:rsidRPr="00035261">
        <w:rPr>
          <w:rFonts w:asciiTheme="minorEastAsia" w:hAnsiTheme="minorEastAsia"/>
          <w:bCs/>
          <w:sz w:val="18"/>
          <w:szCs w:val="18"/>
        </w:rPr>
        <w:t>送检须知</w:t>
      </w:r>
      <w:r w:rsidRPr="00035261">
        <w:rPr>
          <w:rFonts w:asciiTheme="minorEastAsia" w:hAnsiTheme="minorEastAsia" w:hint="eastAsia"/>
          <w:bCs/>
          <w:sz w:val="18"/>
          <w:szCs w:val="18"/>
        </w:rPr>
        <w:t>》中的相关内容，并遵守相关要求。</w:t>
      </w:r>
    </w:p>
    <w:p w:rsidR="00451249" w:rsidRDefault="00451249" w:rsidP="00451249">
      <w:pPr>
        <w:spacing w:line="240" w:lineRule="auto"/>
        <w:ind w:right="420" w:firstLineChars="2550" w:firstLine="5355"/>
        <w:rPr>
          <w:rFonts w:asciiTheme="minorEastAsia" w:hAnsiTheme="minorEastAsia" w:cs="Arial"/>
          <w:bCs/>
          <w:szCs w:val="21"/>
        </w:rPr>
      </w:pPr>
    </w:p>
    <w:p w:rsidR="00451249" w:rsidRDefault="00451249" w:rsidP="00451249">
      <w:pPr>
        <w:spacing w:line="240" w:lineRule="auto"/>
        <w:ind w:right="420" w:firstLineChars="2550" w:firstLine="5355"/>
        <w:rPr>
          <w:rFonts w:asciiTheme="minorEastAsia" w:hAnsiTheme="minorEastAsia" w:cs="Arial"/>
          <w:bCs/>
          <w:szCs w:val="21"/>
        </w:rPr>
      </w:pPr>
    </w:p>
    <w:p w:rsidR="00451249" w:rsidRPr="00595428" w:rsidRDefault="00451249" w:rsidP="00451249">
      <w:pPr>
        <w:spacing w:line="240" w:lineRule="auto"/>
        <w:ind w:right="420" w:firstLineChars="2550" w:firstLine="5355"/>
        <w:rPr>
          <w:rFonts w:asciiTheme="minorEastAsia" w:hAnsiTheme="minorEastAsia" w:cs="Arial"/>
          <w:bCs/>
          <w:szCs w:val="21"/>
        </w:rPr>
      </w:pPr>
    </w:p>
    <w:p w:rsidR="00451249" w:rsidRPr="00EA7B88" w:rsidRDefault="00451249" w:rsidP="00451249">
      <w:pPr>
        <w:jc w:val="right"/>
        <w:rPr>
          <w:rFonts w:asciiTheme="minorEastAsia" w:hAnsiTheme="minorEastAsia" w:cs="Arial"/>
          <w:bCs/>
          <w:szCs w:val="21"/>
        </w:rPr>
      </w:pPr>
      <w:r w:rsidRPr="00EA7B88">
        <w:rPr>
          <w:rFonts w:asciiTheme="minorEastAsia" w:hAnsiTheme="minorEastAsia" w:cs="Arial" w:hint="eastAsia"/>
          <w:bCs/>
          <w:szCs w:val="21"/>
        </w:rPr>
        <w:t xml:space="preserve">       </w:t>
      </w:r>
      <w:r w:rsidRPr="00EA7B88">
        <w:rPr>
          <w:rFonts w:asciiTheme="minorEastAsia" w:hAnsiTheme="minorEastAsia" w:hint="eastAsia"/>
          <w:bCs/>
          <w:sz w:val="24"/>
        </w:rPr>
        <w:t>*（公章）</w:t>
      </w:r>
    </w:p>
    <w:p w:rsidR="00451249" w:rsidRDefault="00451249" w:rsidP="00451249">
      <w:pPr>
        <w:spacing w:line="360" w:lineRule="auto"/>
        <w:jc w:val="right"/>
        <w:rPr>
          <w:rFonts w:asciiTheme="minorEastAsia" w:hAnsiTheme="minorEastAsia"/>
          <w:bCs/>
        </w:rPr>
      </w:pPr>
      <w:r w:rsidRPr="00EA7B88">
        <w:rPr>
          <w:rFonts w:asciiTheme="minorEastAsia" w:hAnsiTheme="minorEastAsia" w:hint="eastAsia"/>
          <w:bCs/>
        </w:rPr>
        <w:t>*委托日期：   年   月   日</w:t>
      </w:r>
    </w:p>
    <w:p w:rsidR="00237D34" w:rsidRPr="00451249" w:rsidRDefault="00237D34"/>
    <w:sectPr w:rsidR="00237D34" w:rsidRPr="00451249" w:rsidSect="002C42C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0818" w:rsidRDefault="00F50818" w:rsidP="00602B7B">
      <w:pPr>
        <w:spacing w:line="240" w:lineRule="auto"/>
      </w:pPr>
      <w:r>
        <w:separator/>
      </w:r>
    </w:p>
  </w:endnote>
  <w:endnote w:type="continuationSeparator" w:id="1">
    <w:p w:rsidR="00F50818" w:rsidRDefault="00F50818" w:rsidP="00602B7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0818" w:rsidRDefault="00F50818" w:rsidP="00602B7B">
      <w:pPr>
        <w:spacing w:line="240" w:lineRule="auto"/>
      </w:pPr>
      <w:r>
        <w:separator/>
      </w:r>
    </w:p>
  </w:footnote>
  <w:footnote w:type="continuationSeparator" w:id="1">
    <w:p w:rsidR="00F50818" w:rsidRDefault="00F50818" w:rsidP="00602B7B">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1A544E"/>
    <w:multiLevelType w:val="hybridMultilevel"/>
    <w:tmpl w:val="0E72AE0C"/>
    <w:lvl w:ilvl="0" w:tplc="DA50DDB0">
      <w:start w:val="1"/>
      <w:numFmt w:val="decimal"/>
      <w:lvlText w:val="%1."/>
      <w:lvlJc w:val="left"/>
      <w:pPr>
        <w:ind w:left="630" w:hanging="420"/>
      </w:pPr>
      <w:rPr>
        <w:rFonts w:hint="eastAsia"/>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1">
    <w:nsid w:val="31B40456"/>
    <w:multiLevelType w:val="hybridMultilevel"/>
    <w:tmpl w:val="02CEEB14"/>
    <w:lvl w:ilvl="0" w:tplc="0409000F">
      <w:start w:val="1"/>
      <w:numFmt w:val="decimal"/>
      <w:lvlText w:val="%1."/>
      <w:lvlJc w:val="left"/>
      <w:pPr>
        <w:ind w:left="630" w:hanging="420"/>
      </w:p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
    <w:nsid w:val="367E4127"/>
    <w:multiLevelType w:val="hybridMultilevel"/>
    <w:tmpl w:val="A134D5BE"/>
    <w:lvl w:ilvl="0" w:tplc="630EB094">
      <w:start w:val="1"/>
      <w:numFmt w:val="decimal"/>
      <w:lvlText w:val="%1."/>
      <w:lvlJc w:val="left"/>
      <w:pPr>
        <w:ind w:left="630" w:hanging="420"/>
      </w:pPr>
      <w:rPr>
        <w:rFonts w:hint="eastAsia"/>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3">
    <w:nsid w:val="3B725086"/>
    <w:multiLevelType w:val="hybridMultilevel"/>
    <w:tmpl w:val="C47C44F4"/>
    <w:lvl w:ilvl="0" w:tplc="F2D45F32">
      <w:start w:val="1"/>
      <w:numFmt w:val="decimal"/>
      <w:lvlText w:val="%1."/>
      <w:lvlJc w:val="left"/>
      <w:pPr>
        <w:ind w:left="630" w:hanging="420"/>
      </w:pPr>
      <w:rPr>
        <w:rFonts w:hint="eastAsia"/>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789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02B7B"/>
    <w:rsid w:val="000531D2"/>
    <w:rsid w:val="00067D3B"/>
    <w:rsid w:val="00077C4E"/>
    <w:rsid w:val="00104300"/>
    <w:rsid w:val="001F690C"/>
    <w:rsid w:val="00237D34"/>
    <w:rsid w:val="00240C8B"/>
    <w:rsid w:val="00293D9C"/>
    <w:rsid w:val="002B0F0A"/>
    <w:rsid w:val="002C42C7"/>
    <w:rsid w:val="002E74D1"/>
    <w:rsid w:val="003133AB"/>
    <w:rsid w:val="00355306"/>
    <w:rsid w:val="00366E22"/>
    <w:rsid w:val="00382A25"/>
    <w:rsid w:val="00386068"/>
    <w:rsid w:val="003D4A9C"/>
    <w:rsid w:val="00451249"/>
    <w:rsid w:val="004A57F0"/>
    <w:rsid w:val="00503074"/>
    <w:rsid w:val="00534799"/>
    <w:rsid w:val="0057559B"/>
    <w:rsid w:val="005B1A85"/>
    <w:rsid w:val="005D3B18"/>
    <w:rsid w:val="00602B7B"/>
    <w:rsid w:val="006B572F"/>
    <w:rsid w:val="006D075F"/>
    <w:rsid w:val="006E3A94"/>
    <w:rsid w:val="007427A1"/>
    <w:rsid w:val="007821CE"/>
    <w:rsid w:val="008318E9"/>
    <w:rsid w:val="0086101D"/>
    <w:rsid w:val="008971D5"/>
    <w:rsid w:val="008A154D"/>
    <w:rsid w:val="008B5E2C"/>
    <w:rsid w:val="008D03FA"/>
    <w:rsid w:val="008D182E"/>
    <w:rsid w:val="00907F8E"/>
    <w:rsid w:val="009E1AC2"/>
    <w:rsid w:val="00A00E8D"/>
    <w:rsid w:val="00A16480"/>
    <w:rsid w:val="00A93A39"/>
    <w:rsid w:val="00B0556B"/>
    <w:rsid w:val="00B46DC1"/>
    <w:rsid w:val="00BC5202"/>
    <w:rsid w:val="00BD0E61"/>
    <w:rsid w:val="00BF6232"/>
    <w:rsid w:val="00C23677"/>
    <w:rsid w:val="00C50A50"/>
    <w:rsid w:val="00C822EB"/>
    <w:rsid w:val="00D24B53"/>
    <w:rsid w:val="00DA6ED9"/>
    <w:rsid w:val="00DC500D"/>
    <w:rsid w:val="00E00734"/>
    <w:rsid w:val="00E26181"/>
    <w:rsid w:val="00EC423C"/>
    <w:rsid w:val="00EF467D"/>
    <w:rsid w:val="00EF76DA"/>
    <w:rsid w:val="00F37E6E"/>
    <w:rsid w:val="00F50818"/>
    <w:rsid w:val="00F62FE4"/>
    <w:rsid w:val="00F7336F"/>
    <w:rsid w:val="00F756C7"/>
    <w:rsid w:val="00FD52B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2B7B"/>
    <w:pPr>
      <w:widowControl w:val="0"/>
      <w:adjustRightInd w:val="0"/>
      <w:spacing w:line="312" w:lineRule="atLeast"/>
      <w:jc w:val="both"/>
      <w:textAlignment w:val="baseline"/>
    </w:pPr>
    <w:rPr>
      <w:rFonts w:ascii="Times New Roman" w:hAnsi="Times New Roman" w:cs="Times New Roman"/>
      <w:kern w:val="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02B7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02B7B"/>
    <w:rPr>
      <w:sz w:val="18"/>
      <w:szCs w:val="18"/>
    </w:rPr>
  </w:style>
  <w:style w:type="paragraph" w:styleId="a4">
    <w:name w:val="footer"/>
    <w:basedOn w:val="a"/>
    <w:link w:val="Char0"/>
    <w:uiPriority w:val="99"/>
    <w:semiHidden/>
    <w:unhideWhenUsed/>
    <w:rsid w:val="00602B7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02B7B"/>
    <w:rPr>
      <w:sz w:val="18"/>
      <w:szCs w:val="18"/>
    </w:rPr>
  </w:style>
  <w:style w:type="paragraph" w:styleId="a5">
    <w:name w:val="List Paragraph"/>
    <w:basedOn w:val="a"/>
    <w:uiPriority w:val="34"/>
    <w:qFormat/>
    <w:rsid w:val="00602B7B"/>
    <w:pPr>
      <w:adjustRightInd/>
      <w:spacing w:line="240" w:lineRule="auto"/>
      <w:ind w:firstLineChars="200" w:firstLine="420"/>
      <w:textAlignment w:val="auto"/>
    </w:pPr>
    <w:rPr>
      <w:kern w:val="2"/>
    </w:rPr>
  </w:style>
  <w:style w:type="table" w:styleId="a6">
    <w:name w:val="Table Grid"/>
    <w:basedOn w:val="a1"/>
    <w:uiPriority w:val="59"/>
    <w:rsid w:val="00602B7B"/>
    <w:rPr>
      <w:rFonts w:ascii="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Title"/>
    <w:basedOn w:val="a"/>
    <w:next w:val="a"/>
    <w:link w:val="Char1"/>
    <w:qFormat/>
    <w:rsid w:val="00602B7B"/>
    <w:pPr>
      <w:adjustRightInd/>
      <w:spacing w:before="240" w:after="60" w:line="240" w:lineRule="auto"/>
      <w:jc w:val="center"/>
      <w:textAlignment w:val="auto"/>
      <w:outlineLvl w:val="0"/>
    </w:pPr>
    <w:rPr>
      <w:rFonts w:ascii="Cambria" w:hAnsi="Cambria"/>
      <w:b/>
      <w:bCs/>
      <w:color w:val="000000"/>
      <w:kern w:val="2"/>
      <w:sz w:val="32"/>
      <w:szCs w:val="32"/>
    </w:rPr>
  </w:style>
  <w:style w:type="character" w:customStyle="1" w:styleId="Char1">
    <w:name w:val="标题 Char"/>
    <w:basedOn w:val="a0"/>
    <w:link w:val="a7"/>
    <w:rsid w:val="00602B7B"/>
    <w:rPr>
      <w:rFonts w:ascii="Cambria" w:hAnsi="Cambria" w:cs="Times New Roman"/>
      <w:b/>
      <w:bCs/>
      <w:color w:val="000000"/>
      <w:sz w:val="32"/>
      <w:szCs w:val="32"/>
    </w:rPr>
  </w:style>
  <w:style w:type="paragraph" w:styleId="a8">
    <w:name w:val="Body Text Indent"/>
    <w:basedOn w:val="a"/>
    <w:link w:val="Char2"/>
    <w:rsid w:val="00602B7B"/>
    <w:pPr>
      <w:widowControl/>
      <w:overflowPunct w:val="0"/>
      <w:autoSpaceDE w:val="0"/>
      <w:autoSpaceDN w:val="0"/>
      <w:spacing w:line="240" w:lineRule="auto"/>
      <w:ind w:left="990"/>
    </w:pPr>
    <w:rPr>
      <w:rFonts w:ascii="Trebuchet MS" w:hAnsi="Trebuchet MS"/>
      <w:sz w:val="22"/>
      <w:lang w:eastAsia="en-US"/>
    </w:rPr>
  </w:style>
  <w:style w:type="character" w:customStyle="1" w:styleId="Char2">
    <w:name w:val="正文文本缩进 Char"/>
    <w:basedOn w:val="a0"/>
    <w:link w:val="a8"/>
    <w:rsid w:val="00602B7B"/>
    <w:rPr>
      <w:rFonts w:ascii="Trebuchet MS" w:hAnsi="Trebuchet MS" w:cs="Times New Roman"/>
      <w:kern w:val="0"/>
      <w:sz w:val="22"/>
      <w:szCs w:val="20"/>
      <w:lang w:eastAsia="en-US"/>
    </w:rPr>
  </w:style>
  <w:style w:type="table" w:customStyle="1" w:styleId="1">
    <w:name w:val="网格型1"/>
    <w:basedOn w:val="a1"/>
    <w:next w:val="a6"/>
    <w:uiPriority w:val="59"/>
    <w:rsid w:val="00451249"/>
    <w:rPr>
      <w:rFonts w:ascii="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6</Pages>
  <Words>633</Words>
  <Characters>3612</Characters>
  <Application>Microsoft Office Word</Application>
  <DocSecurity>0</DocSecurity>
  <Lines>30</Lines>
  <Paragraphs>8</Paragraphs>
  <ScaleCrop>false</ScaleCrop>
  <Company>Lenovo</Company>
  <LinksUpToDate>false</LinksUpToDate>
  <CharactersWithSpaces>4237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薛韧婕</dc:creator>
  <cp:keywords/>
  <dc:description/>
  <cp:lastModifiedBy>薛韧婕</cp:lastModifiedBy>
  <cp:revision>33</cp:revision>
  <dcterms:created xsi:type="dcterms:W3CDTF">2023-11-27T08:12:00Z</dcterms:created>
  <dcterms:modified xsi:type="dcterms:W3CDTF">2025-06-30T05:46:00Z</dcterms:modified>
</cp:coreProperties>
</file>