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6C0" w:rsidRPr="00B6548F" w:rsidRDefault="00520759" w:rsidP="00AB16C0">
      <w:pPr>
        <w:spacing w:line="360" w:lineRule="auto"/>
        <w:rPr>
          <w:rFonts w:asciiTheme="minorEastAsia" w:hAnsiTheme="minorEastAsia"/>
          <w:sz w:val="24"/>
          <w:szCs w:val="24"/>
        </w:rPr>
      </w:pPr>
      <w:r w:rsidRPr="00B6548F">
        <w:rPr>
          <w:rFonts w:asciiTheme="minorEastAsia" w:hAnsiTheme="minorEastAsia" w:hint="eastAsia"/>
          <w:sz w:val="24"/>
          <w:szCs w:val="24"/>
        </w:rPr>
        <w:t>文件编号：</w:t>
      </w:r>
      <w:r w:rsidR="009F7618" w:rsidRPr="00B6548F">
        <w:rPr>
          <w:rFonts w:asciiTheme="minorEastAsia" w:hAnsiTheme="minorEastAsia"/>
          <w:sz w:val="24"/>
          <w:szCs w:val="24"/>
        </w:rPr>
        <w:t>JDG/I30Y</w:t>
      </w:r>
      <w:r w:rsidR="009F7618" w:rsidRPr="00B6548F">
        <w:rPr>
          <w:rFonts w:asciiTheme="minorEastAsia" w:hAnsiTheme="minorEastAsia" w:hint="eastAsia"/>
          <w:sz w:val="24"/>
          <w:szCs w:val="24"/>
        </w:rPr>
        <w:t>028-0</w:t>
      </w:r>
      <w:r w:rsidR="005857DF" w:rsidRPr="00B6548F">
        <w:rPr>
          <w:rFonts w:asciiTheme="minorEastAsia" w:hAnsiTheme="minorEastAsia" w:hint="eastAsia"/>
          <w:sz w:val="24"/>
          <w:szCs w:val="24"/>
        </w:rPr>
        <w:t>3</w:t>
      </w:r>
      <w:r w:rsidR="0082304F" w:rsidRPr="00B6548F">
        <w:rPr>
          <w:rFonts w:asciiTheme="minorEastAsia" w:hAnsiTheme="minorEastAsia" w:hint="eastAsia"/>
          <w:sz w:val="24"/>
          <w:szCs w:val="24"/>
        </w:rPr>
        <w:t>.2</w:t>
      </w:r>
      <w:r w:rsidR="009F7618" w:rsidRPr="00B6548F">
        <w:rPr>
          <w:rFonts w:asciiTheme="minorEastAsia" w:hAnsiTheme="minorEastAsia"/>
          <w:sz w:val="24"/>
          <w:szCs w:val="24"/>
        </w:rPr>
        <w:t>-</w:t>
      </w:r>
      <w:r w:rsidR="007A3E00" w:rsidRPr="00B6548F">
        <w:rPr>
          <w:rFonts w:asciiTheme="minorEastAsia" w:hAnsiTheme="minorEastAsia" w:hint="eastAsia"/>
          <w:sz w:val="24"/>
          <w:szCs w:val="24"/>
        </w:rPr>
        <w:t>2022</w:t>
      </w:r>
    </w:p>
    <w:p w:rsidR="00AB16C0" w:rsidRPr="00B6548F" w:rsidRDefault="00AB16C0" w:rsidP="00AB16C0">
      <w:pPr>
        <w:spacing w:line="360" w:lineRule="auto"/>
        <w:jc w:val="center"/>
        <w:rPr>
          <w:rFonts w:asciiTheme="minorEastAsia" w:hAnsiTheme="minorEastAsia" w:cs="Arial"/>
          <w:b/>
          <w:sz w:val="30"/>
          <w:szCs w:val="30"/>
        </w:rPr>
      </w:pPr>
      <w:r w:rsidRPr="00B6548F">
        <w:rPr>
          <w:rFonts w:asciiTheme="minorEastAsia" w:hAnsiTheme="minorEastAsia" w:cs="Arial"/>
          <w:b/>
          <w:sz w:val="30"/>
          <w:szCs w:val="30"/>
        </w:rPr>
        <w:t>上海市计量测试技术研究院</w:t>
      </w:r>
      <w:r w:rsidR="00AC7233">
        <w:rPr>
          <w:rFonts w:asciiTheme="minorEastAsia" w:hAnsiTheme="minorEastAsia" w:cs="Arial" w:hint="eastAsia"/>
          <w:b/>
          <w:sz w:val="30"/>
          <w:szCs w:val="30"/>
        </w:rPr>
        <w:t>有限公司</w:t>
      </w:r>
    </w:p>
    <w:p w:rsidR="00AB16C0" w:rsidRPr="00B6548F" w:rsidRDefault="00AB16C0" w:rsidP="00AB16C0">
      <w:pPr>
        <w:spacing w:line="360" w:lineRule="auto"/>
        <w:jc w:val="center"/>
        <w:rPr>
          <w:rFonts w:asciiTheme="minorEastAsia" w:hAnsiTheme="minorEastAsia" w:cs="Arial"/>
          <w:sz w:val="30"/>
          <w:szCs w:val="30"/>
        </w:rPr>
      </w:pPr>
      <w:r w:rsidRPr="00B6548F">
        <w:rPr>
          <w:rFonts w:asciiTheme="minorEastAsia" w:hAnsiTheme="minorEastAsia" w:cs="Arial" w:hint="eastAsia"/>
          <w:b/>
          <w:sz w:val="30"/>
          <w:szCs w:val="30"/>
        </w:rPr>
        <w:t>化学品安全技术说明书和化学品安全标签</w:t>
      </w:r>
      <w:r w:rsidRPr="00B6548F">
        <w:rPr>
          <w:rFonts w:asciiTheme="minorEastAsia" w:hAnsiTheme="minorEastAsia" w:cs="Arial"/>
          <w:b/>
          <w:sz w:val="30"/>
          <w:szCs w:val="30"/>
        </w:rPr>
        <w:t>送检须知</w:t>
      </w:r>
    </w:p>
    <w:p w:rsidR="00AB16C0" w:rsidRPr="00B6548F" w:rsidRDefault="00AB16C0" w:rsidP="00AB16C0">
      <w:pPr>
        <w:spacing w:line="360" w:lineRule="auto"/>
        <w:jc w:val="center"/>
        <w:rPr>
          <w:rFonts w:asciiTheme="minorEastAsia" w:hAnsiTheme="minorEastAsia" w:cs="Arial"/>
          <w:sz w:val="30"/>
          <w:szCs w:val="30"/>
        </w:rPr>
      </w:pPr>
    </w:p>
    <w:p w:rsidR="00AB16C0" w:rsidRPr="00B6548F" w:rsidRDefault="00AB16C0" w:rsidP="00AB16C0">
      <w:pPr>
        <w:spacing w:line="360" w:lineRule="auto"/>
        <w:jc w:val="left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/>
          <w:szCs w:val="21"/>
        </w:rPr>
        <w:t>一、送样注意事项</w:t>
      </w:r>
    </w:p>
    <w:p w:rsidR="00AB16C0" w:rsidRPr="00B6548F" w:rsidRDefault="00AB16C0" w:rsidP="00F562AF">
      <w:pPr>
        <w:pStyle w:val="a7"/>
        <w:numPr>
          <w:ilvl w:val="0"/>
          <w:numId w:val="30"/>
        </w:numPr>
        <w:spacing w:line="360" w:lineRule="auto"/>
        <w:ind w:firstLineChars="0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>固体样品约需200g，液体样品约需200～300mL</w:t>
      </w:r>
      <w:r w:rsidRPr="00B6548F">
        <w:rPr>
          <w:rFonts w:asciiTheme="minorEastAsia" w:hAnsiTheme="minorEastAsia" w:cs="Arial"/>
          <w:szCs w:val="21"/>
        </w:rPr>
        <w:t>，</w:t>
      </w:r>
      <w:r w:rsidRPr="00B6548F">
        <w:rPr>
          <w:rFonts w:asciiTheme="minorEastAsia" w:hAnsiTheme="minorEastAsia"/>
          <w:szCs w:val="21"/>
        </w:rPr>
        <w:t>样品袋（或瓶）上应标明样品名称</w:t>
      </w:r>
      <w:r w:rsidR="008B0A70" w:rsidRPr="00B6548F">
        <w:rPr>
          <w:rFonts w:asciiTheme="minorEastAsia" w:hAnsiTheme="minorEastAsia" w:hint="eastAsia"/>
          <w:szCs w:val="21"/>
        </w:rPr>
        <w:t>和</w:t>
      </w:r>
      <w:r w:rsidRPr="00B6548F">
        <w:rPr>
          <w:rFonts w:asciiTheme="minorEastAsia" w:hAnsiTheme="minorEastAsia" w:hint="eastAsia"/>
          <w:szCs w:val="21"/>
        </w:rPr>
        <w:t>委托方</w:t>
      </w:r>
      <w:r w:rsidRPr="00B6548F">
        <w:rPr>
          <w:rFonts w:asciiTheme="minorEastAsia" w:hAnsiTheme="minorEastAsia"/>
          <w:szCs w:val="21"/>
        </w:rPr>
        <w:t>名称</w:t>
      </w:r>
      <w:r w:rsidRPr="00B6548F">
        <w:rPr>
          <w:rFonts w:asciiTheme="minorEastAsia" w:hAnsiTheme="minorEastAsia" w:hint="eastAsia"/>
          <w:szCs w:val="21"/>
        </w:rPr>
        <w:t>。如样品是套装（如：A</w:t>
      </w:r>
      <w:r w:rsidRPr="00B6548F">
        <w:rPr>
          <w:rFonts w:asciiTheme="minorEastAsia" w:hAnsiTheme="minorEastAsia"/>
          <w:szCs w:val="21"/>
        </w:rPr>
        <w:t>B</w:t>
      </w:r>
      <w:r w:rsidRPr="00B6548F">
        <w:rPr>
          <w:rFonts w:asciiTheme="minorEastAsia" w:hAnsiTheme="minorEastAsia" w:hint="eastAsia"/>
          <w:szCs w:val="21"/>
        </w:rPr>
        <w:t>胶，试剂盒等），需对套装内的不同化学品分别申请</w:t>
      </w:r>
      <w:r w:rsidR="00F562AF" w:rsidRPr="00B6548F">
        <w:rPr>
          <w:rFonts w:asciiTheme="minorEastAsia" w:hAnsiTheme="minorEastAsia" w:hint="eastAsia"/>
          <w:szCs w:val="21"/>
        </w:rPr>
        <w:t>化学品安全技术说明书（以下简称“SDS”）</w:t>
      </w:r>
      <w:r w:rsidRPr="00B6548F">
        <w:rPr>
          <w:rFonts w:asciiTheme="minorEastAsia" w:hAnsiTheme="minorEastAsia" w:hint="eastAsia"/>
          <w:szCs w:val="21"/>
        </w:rPr>
        <w:t>，并在品名中进行区别；不同颜色的墨水、油墨等样品，如需要将多种颜色同时体现在一份S</w:t>
      </w:r>
      <w:r w:rsidRPr="00B6548F">
        <w:rPr>
          <w:rFonts w:asciiTheme="minorEastAsia" w:hAnsiTheme="minorEastAsia"/>
          <w:szCs w:val="21"/>
        </w:rPr>
        <w:t>DS</w:t>
      </w:r>
      <w:r w:rsidRPr="00B6548F">
        <w:rPr>
          <w:rFonts w:asciiTheme="minorEastAsia" w:hAnsiTheme="minorEastAsia" w:hint="eastAsia"/>
          <w:szCs w:val="21"/>
        </w:rPr>
        <w:t>上，请先咨询客户服务人员。</w:t>
      </w:r>
      <w:r w:rsidRPr="00B6548F">
        <w:rPr>
          <w:rFonts w:asciiTheme="minorEastAsia" w:hAnsiTheme="minorEastAsia"/>
          <w:szCs w:val="21"/>
        </w:rPr>
        <w:t>如有特殊送样量需求时，请与客户服务人员进行确认。为了便于核查，我</w:t>
      </w:r>
      <w:r w:rsidR="00B66695">
        <w:rPr>
          <w:rFonts w:asciiTheme="minorEastAsia" w:hAnsiTheme="minorEastAsia" w:hint="eastAsia"/>
          <w:szCs w:val="21"/>
        </w:rPr>
        <w:t>司</w:t>
      </w:r>
      <w:r w:rsidRPr="00B6548F">
        <w:rPr>
          <w:rFonts w:asciiTheme="minorEastAsia" w:hAnsiTheme="minorEastAsia"/>
          <w:szCs w:val="21"/>
        </w:rPr>
        <w:t>对于来样均需保留，不予退还。送检样品留存期限为委托日起至次年的六月三十日止。留样期过后，</w:t>
      </w:r>
      <w:r w:rsidR="00B66695">
        <w:rPr>
          <w:rFonts w:asciiTheme="minorEastAsia" w:hAnsiTheme="minorEastAsia" w:hint="eastAsia"/>
          <w:szCs w:val="21"/>
        </w:rPr>
        <w:t>我司</w:t>
      </w:r>
      <w:r w:rsidRPr="00B6548F">
        <w:rPr>
          <w:rFonts w:asciiTheme="minorEastAsia" w:hAnsiTheme="minorEastAsia"/>
          <w:szCs w:val="21"/>
        </w:rPr>
        <w:t>将统一处理所有留存样品</w:t>
      </w:r>
      <w:r w:rsidRPr="00B6548F">
        <w:rPr>
          <w:rFonts w:asciiTheme="minorEastAsia" w:hAnsiTheme="minorEastAsia" w:hint="eastAsia"/>
          <w:szCs w:val="21"/>
        </w:rPr>
        <w:t>。</w:t>
      </w:r>
    </w:p>
    <w:p w:rsidR="00AB16C0" w:rsidRPr="00B6548F" w:rsidRDefault="00AB16C0" w:rsidP="00F562AF">
      <w:pPr>
        <w:pStyle w:val="a7"/>
        <w:numPr>
          <w:ilvl w:val="0"/>
          <w:numId w:val="30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hint="eastAsia"/>
          <w:szCs w:val="21"/>
        </w:rPr>
        <w:t>放射性</w:t>
      </w:r>
      <w:r w:rsidRPr="00B6548F">
        <w:rPr>
          <w:rFonts w:asciiTheme="minorEastAsia" w:hAnsiTheme="minorEastAsia"/>
          <w:szCs w:val="21"/>
        </w:rPr>
        <w:t>物质，</w:t>
      </w:r>
      <w:r w:rsidRPr="00B6548F">
        <w:rPr>
          <w:rFonts w:asciiTheme="minorEastAsia" w:hAnsiTheme="minorEastAsia" w:hint="eastAsia"/>
          <w:szCs w:val="21"/>
        </w:rPr>
        <w:t>磁性</w:t>
      </w:r>
      <w:r w:rsidRPr="00B6548F">
        <w:rPr>
          <w:rFonts w:asciiTheme="minorEastAsia" w:hAnsiTheme="minorEastAsia"/>
          <w:szCs w:val="21"/>
        </w:rPr>
        <w:t>物质，设备类等不接受</w:t>
      </w:r>
      <w:r w:rsidRPr="00B6548F">
        <w:rPr>
          <w:rFonts w:asciiTheme="minorEastAsia" w:hAnsiTheme="minorEastAsia" w:hint="eastAsia"/>
          <w:szCs w:val="21"/>
        </w:rPr>
        <w:t>申请。</w:t>
      </w:r>
      <w:r w:rsidRPr="00B6548F">
        <w:rPr>
          <w:rFonts w:asciiTheme="minorEastAsia" w:hAnsiTheme="minorEastAsia"/>
          <w:szCs w:val="21"/>
        </w:rPr>
        <w:t>物品</w:t>
      </w:r>
      <w:r w:rsidRPr="00B6548F">
        <w:rPr>
          <w:rFonts w:asciiTheme="minorEastAsia" w:hAnsiTheme="minorEastAsia" w:hint="eastAsia"/>
          <w:kern w:val="0"/>
        </w:rPr>
        <w:t>类样品只针对内含化学品（如电子锁扣（内含墨水）仅</w:t>
      </w:r>
      <w:r w:rsidR="004C5562" w:rsidRPr="00B6548F">
        <w:rPr>
          <w:rFonts w:asciiTheme="minorEastAsia" w:hAnsiTheme="minorEastAsia"/>
          <w:kern w:val="0"/>
        </w:rPr>
        <w:t>能对墨水出具</w:t>
      </w:r>
      <w:r w:rsidR="004C5562" w:rsidRPr="00B6548F">
        <w:rPr>
          <w:rFonts w:asciiTheme="minorEastAsia" w:hAnsiTheme="minorEastAsia" w:hint="eastAsia"/>
          <w:kern w:val="0"/>
        </w:rPr>
        <w:t>SDS</w:t>
      </w:r>
      <w:r w:rsidRPr="00B6548F">
        <w:rPr>
          <w:rFonts w:asciiTheme="minorEastAsia" w:hAnsiTheme="minorEastAsia"/>
          <w:kern w:val="0"/>
        </w:rPr>
        <w:t>）</w:t>
      </w:r>
      <w:r w:rsidRPr="00B6548F">
        <w:rPr>
          <w:rFonts w:asciiTheme="minorEastAsia" w:hAnsiTheme="minorEastAsia" w:hint="eastAsia"/>
          <w:kern w:val="0"/>
        </w:rPr>
        <w:t>，特殊不可分割的成品除外（如体温计（内含水银</w:t>
      </w:r>
      <w:r w:rsidRPr="00B6548F">
        <w:rPr>
          <w:rFonts w:asciiTheme="minorEastAsia" w:hAnsiTheme="minorEastAsia"/>
          <w:kern w:val="0"/>
        </w:rPr>
        <w:t>0.8g</w:t>
      </w:r>
      <w:r w:rsidRPr="00B6548F">
        <w:rPr>
          <w:rFonts w:asciiTheme="minorEastAsia" w:hAnsiTheme="minorEastAsia" w:hint="eastAsia"/>
          <w:kern w:val="0"/>
        </w:rPr>
        <w:t>），</w:t>
      </w:r>
      <w:r w:rsidRPr="00B6548F">
        <w:rPr>
          <w:rFonts w:asciiTheme="minorEastAsia" w:hAnsiTheme="minorEastAsia"/>
          <w:kern w:val="0"/>
        </w:rPr>
        <w:t>湿巾</w:t>
      </w:r>
      <w:r w:rsidRPr="00B6548F">
        <w:rPr>
          <w:rFonts w:asciiTheme="minorEastAsia" w:hAnsiTheme="minorEastAsia" w:hint="eastAsia"/>
          <w:kern w:val="0"/>
        </w:rPr>
        <w:t>等）</w:t>
      </w:r>
      <w:r w:rsidRPr="00B6548F">
        <w:rPr>
          <w:rFonts w:asciiTheme="minorEastAsia" w:hAnsiTheme="minorEastAsia" w:hint="eastAsia"/>
          <w:szCs w:val="21"/>
        </w:rPr>
        <w:t>。</w:t>
      </w:r>
    </w:p>
    <w:p w:rsidR="00AB16C0" w:rsidRPr="00B6548F" w:rsidRDefault="00AB16C0" w:rsidP="00AB16C0">
      <w:pPr>
        <w:pStyle w:val="a7"/>
        <w:spacing w:line="360" w:lineRule="auto"/>
        <w:ind w:left="142" w:firstLineChars="0" w:firstLine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/>
          <w:szCs w:val="21"/>
        </w:rPr>
        <w:t>二、申请书填写注意事项</w:t>
      </w:r>
    </w:p>
    <w:p w:rsidR="00AB16C0" w:rsidRPr="00B6548F" w:rsidRDefault="00AB16C0" w:rsidP="00F562AF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申请书下载地址：</w:t>
      </w:r>
      <w:r w:rsidRPr="00B6548F">
        <w:rPr>
          <w:rFonts w:asciiTheme="minorEastAsia" w:hAnsiTheme="minorEastAsia"/>
        </w:rPr>
        <w:t>www.simt.com.cn</w:t>
      </w:r>
      <w:r w:rsidRPr="00B6548F">
        <w:rPr>
          <w:rFonts w:asciiTheme="minorEastAsia" w:hAnsiTheme="minorEastAsia" w:hint="eastAsia"/>
        </w:rPr>
        <w:t>。</w:t>
      </w:r>
    </w:p>
    <w:p w:rsidR="00AB16C0" w:rsidRPr="00B6548F" w:rsidRDefault="00AB16C0" w:rsidP="00F562AF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如实填写送检的委托单位</w:t>
      </w:r>
      <w:r w:rsidR="004C5562" w:rsidRPr="00B6548F">
        <w:rPr>
          <w:rFonts w:asciiTheme="minorEastAsia" w:hAnsiTheme="minorEastAsia" w:cs="Arial" w:hint="eastAsia"/>
          <w:szCs w:val="21"/>
        </w:rPr>
        <w:t>、委托者、样品名称和供应商等信息，</w:t>
      </w:r>
      <w:r w:rsidRPr="00B6548F">
        <w:rPr>
          <w:rFonts w:asciiTheme="minorEastAsia" w:hAnsiTheme="minorEastAsia" w:cs="Arial" w:hint="eastAsia"/>
          <w:szCs w:val="21"/>
        </w:rPr>
        <w:t>一旦出具后不做任何更改。</w:t>
      </w:r>
      <w:r w:rsidR="00F562AF" w:rsidRPr="00B6548F">
        <w:rPr>
          <w:rFonts w:asciiTheme="minorEastAsia" w:hAnsiTheme="minorEastAsia" w:cs="Arial" w:hint="eastAsia"/>
          <w:szCs w:val="21"/>
        </w:rPr>
        <w:t>委托单位一般指付款单位。</w:t>
      </w:r>
    </w:p>
    <w:p w:rsidR="00AB16C0" w:rsidRPr="00B6548F" w:rsidRDefault="00AB16C0" w:rsidP="00F562AF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如果因委托方未填写或错填委托申请书中的必填项，所导致的取件时间延时、</w:t>
      </w:r>
      <w:r w:rsidR="004C5562" w:rsidRPr="00B6548F">
        <w:rPr>
          <w:rFonts w:asciiTheme="minorEastAsia" w:hAnsiTheme="minorEastAsia" w:cs="Arial" w:hint="eastAsia"/>
          <w:szCs w:val="21"/>
        </w:rPr>
        <w:t>信息</w:t>
      </w:r>
      <w:r w:rsidRPr="00B6548F">
        <w:rPr>
          <w:rFonts w:asciiTheme="minorEastAsia" w:hAnsiTheme="minorEastAsia" w:cs="Arial" w:hint="eastAsia"/>
          <w:szCs w:val="21"/>
        </w:rPr>
        <w:t>错误、产生额外费用等均由委托方承担。</w:t>
      </w:r>
    </w:p>
    <w:p w:rsidR="00AB16C0" w:rsidRPr="00B6548F" w:rsidRDefault="00AB16C0" w:rsidP="00F562AF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委托方</w:t>
      </w:r>
      <w:r w:rsidRPr="00B6548F">
        <w:rPr>
          <w:rFonts w:asciiTheme="minorEastAsia" w:hAnsiTheme="minorEastAsia" w:cs="Arial"/>
          <w:szCs w:val="21"/>
        </w:rPr>
        <w:t>应尽可能提供送检样品的</w:t>
      </w:r>
      <w:r w:rsidR="00F562AF" w:rsidRPr="00B6548F">
        <w:rPr>
          <w:rFonts w:asciiTheme="minorEastAsia" w:hAnsiTheme="minorEastAsia" w:cs="Arial" w:hint="eastAsia"/>
          <w:szCs w:val="21"/>
        </w:rPr>
        <w:t>SDS</w:t>
      </w:r>
      <w:r w:rsidRPr="00B6548F">
        <w:rPr>
          <w:rFonts w:asciiTheme="minorEastAsia" w:hAnsiTheme="minorEastAsia" w:cs="Arial" w:hint="eastAsia"/>
          <w:szCs w:val="21"/>
        </w:rPr>
        <w:t>。</w:t>
      </w:r>
      <w:r w:rsidR="00F562AF" w:rsidRPr="00B6548F">
        <w:rPr>
          <w:rFonts w:asciiTheme="minorEastAsia" w:hAnsiTheme="minorEastAsia" w:cs="Arial" w:hint="eastAsia"/>
          <w:szCs w:val="21"/>
        </w:rPr>
        <w:t>如委托方仅申请化学品安全标签（以下简称“标签”），必须提供</w:t>
      </w:r>
      <w:r w:rsidR="00F562AF" w:rsidRPr="00B6548F">
        <w:rPr>
          <w:rFonts w:asciiTheme="minorEastAsia" w:hAnsiTheme="minorEastAsia" w:cs="Arial"/>
          <w:szCs w:val="21"/>
        </w:rPr>
        <w:t>送检样品的</w:t>
      </w:r>
      <w:r w:rsidR="00F562AF" w:rsidRPr="00B6548F">
        <w:rPr>
          <w:rFonts w:asciiTheme="minorEastAsia" w:hAnsiTheme="minorEastAsia" w:cs="Arial" w:hint="eastAsia"/>
          <w:szCs w:val="21"/>
        </w:rPr>
        <w:t>SDS并</w:t>
      </w:r>
      <w:r w:rsidR="00F562AF" w:rsidRPr="00B6548F">
        <w:rPr>
          <w:rFonts w:asciiTheme="minorEastAsia" w:hAnsiTheme="minorEastAsia" w:cs="Arial" w:hint="eastAsia"/>
          <w:bCs/>
          <w:szCs w:val="21"/>
        </w:rPr>
        <w:t>加盖委托单位或者委托者的公章</w:t>
      </w:r>
      <w:r w:rsidR="00695F8C" w:rsidRPr="00B6548F">
        <w:rPr>
          <w:rFonts w:asciiTheme="minorEastAsia" w:hAnsiTheme="minorEastAsia" w:cs="Arial" w:hint="eastAsia"/>
          <w:bCs/>
          <w:szCs w:val="21"/>
        </w:rPr>
        <w:t>，且</w:t>
      </w:r>
      <w:r w:rsidR="007D1D4A">
        <w:rPr>
          <w:rFonts w:asciiTheme="minorEastAsia" w:hAnsiTheme="minorEastAsia" w:cs="Arial" w:hint="eastAsia"/>
          <w:bCs/>
          <w:szCs w:val="21"/>
        </w:rPr>
        <w:t>我司</w:t>
      </w:r>
      <w:r w:rsidR="00695F8C" w:rsidRPr="00B6548F">
        <w:rPr>
          <w:rFonts w:asciiTheme="minorEastAsia" w:hAnsiTheme="minorEastAsia" w:cs="Arial" w:hint="eastAsia"/>
          <w:bCs/>
          <w:szCs w:val="21"/>
        </w:rPr>
        <w:t>将不对委托方提供的SDS做检验工作。</w:t>
      </w:r>
    </w:p>
    <w:p w:rsidR="00AB16C0" w:rsidRPr="00B6548F" w:rsidRDefault="00AB16C0" w:rsidP="00F562AF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bCs/>
          <w:szCs w:val="21"/>
        </w:rPr>
        <w:t>委托方在向</w:t>
      </w:r>
      <w:r w:rsidR="007D1D4A">
        <w:rPr>
          <w:rFonts w:asciiTheme="minorEastAsia" w:hAnsiTheme="minorEastAsia" w:cs="Arial" w:hint="eastAsia"/>
          <w:bCs/>
          <w:szCs w:val="21"/>
        </w:rPr>
        <w:t>我司</w:t>
      </w:r>
      <w:r w:rsidRPr="00B6548F">
        <w:rPr>
          <w:rFonts w:asciiTheme="minorEastAsia" w:hAnsiTheme="minorEastAsia" w:cs="Arial" w:hint="eastAsia"/>
          <w:bCs/>
          <w:szCs w:val="21"/>
        </w:rPr>
        <w:t>递交</w:t>
      </w:r>
      <w:r w:rsidRPr="00B6548F">
        <w:rPr>
          <w:rFonts w:asciiTheme="minorEastAsia" w:hAnsiTheme="minorEastAsia" w:cs="Arial" w:hint="eastAsia"/>
          <w:szCs w:val="21"/>
        </w:rPr>
        <w:t>《</w:t>
      </w:r>
      <w:r w:rsidR="00F562AF" w:rsidRPr="00B6548F">
        <w:rPr>
          <w:rFonts w:asciiTheme="minorEastAsia" w:hAnsiTheme="minorEastAsia" w:cs="Arial" w:hint="eastAsia"/>
          <w:bCs/>
          <w:szCs w:val="21"/>
        </w:rPr>
        <w:t>化学品安全技术说明书</w:t>
      </w:r>
      <w:r w:rsidRPr="00B6548F">
        <w:rPr>
          <w:rFonts w:asciiTheme="minorEastAsia" w:hAnsiTheme="minorEastAsia" w:cs="Arial" w:hint="eastAsia"/>
          <w:bCs/>
          <w:szCs w:val="21"/>
        </w:rPr>
        <w:t>和化学品</w:t>
      </w:r>
      <w:r w:rsidRPr="00B6548F">
        <w:rPr>
          <w:rFonts w:asciiTheme="minorEastAsia" w:hAnsiTheme="minorEastAsia" w:cs="Arial" w:hint="eastAsia"/>
          <w:szCs w:val="21"/>
        </w:rPr>
        <w:t>安全标签委托申请书》（以下简称“委托申请书”）时</w:t>
      </w:r>
      <w:r w:rsidRPr="00B6548F">
        <w:rPr>
          <w:rFonts w:asciiTheme="minorEastAsia" w:hAnsiTheme="minorEastAsia" w:cs="Arial" w:hint="eastAsia"/>
          <w:bCs/>
          <w:szCs w:val="21"/>
        </w:rPr>
        <w:t>，必须加盖委托单位或者委托者的公章，并填写委托日期。</w:t>
      </w:r>
    </w:p>
    <w:p w:rsidR="00AB16C0" w:rsidRPr="00B6548F" w:rsidRDefault="00AB16C0" w:rsidP="00F562AF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语言版本仅为中、英文，不选默认为中文版。委托方应根据所选择的语言版本填写相应版本的信息内容。</w:t>
      </w:r>
    </w:p>
    <w:p w:rsidR="00AB16C0" w:rsidRPr="00B6548F" w:rsidRDefault="00AB16C0" w:rsidP="00376ECA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如委托方没有特殊要求，</w:t>
      </w:r>
      <w:r w:rsidR="0099117F" w:rsidRPr="00B6548F">
        <w:rPr>
          <w:rFonts w:asciiTheme="minorEastAsia" w:hAnsiTheme="minorEastAsia" w:cs="Arial" w:hint="eastAsia"/>
          <w:szCs w:val="21"/>
        </w:rPr>
        <w:t>SDS的</w:t>
      </w:r>
      <w:r w:rsidRPr="00B6548F">
        <w:rPr>
          <w:rFonts w:asciiTheme="minorEastAsia" w:hAnsiTheme="minorEastAsia" w:cs="Arial" w:hint="eastAsia"/>
          <w:szCs w:val="21"/>
        </w:rPr>
        <w:t>检验依据默认使用</w:t>
      </w:r>
      <w:r w:rsidR="0099117F" w:rsidRPr="00B6548F">
        <w:rPr>
          <w:rFonts w:asciiTheme="minorEastAsia" w:hAnsiTheme="minorEastAsia" w:cs="Arial" w:hint="eastAsia"/>
          <w:szCs w:val="21"/>
        </w:rPr>
        <w:t>GB/T 17519 《化学品安全技术说明书编写指南》和GB/T 16483 《化学品安全技术说明书 内容和项目顺序》</w:t>
      </w:r>
      <w:r w:rsidR="00376ECA" w:rsidRPr="00B6548F">
        <w:rPr>
          <w:rFonts w:asciiTheme="minorEastAsia" w:hAnsiTheme="minorEastAsia" w:cs="Arial" w:hint="eastAsia"/>
          <w:szCs w:val="21"/>
        </w:rPr>
        <w:t>；</w:t>
      </w:r>
      <w:r w:rsidR="0099117F" w:rsidRPr="00B6548F">
        <w:rPr>
          <w:rFonts w:asciiTheme="minorEastAsia" w:hAnsiTheme="minorEastAsia" w:cs="Arial" w:hint="eastAsia"/>
          <w:szCs w:val="21"/>
        </w:rPr>
        <w:t>标签的检验依据默认使</w:t>
      </w:r>
      <w:r w:rsidR="0099117F" w:rsidRPr="00B6548F">
        <w:rPr>
          <w:rFonts w:asciiTheme="minorEastAsia" w:hAnsiTheme="minorEastAsia" w:cs="Arial" w:hint="eastAsia"/>
          <w:szCs w:val="21"/>
        </w:rPr>
        <w:lastRenderedPageBreak/>
        <w:t>用GB 15258 《化学品安全标签编写规定》</w:t>
      </w:r>
      <w:r w:rsidRPr="00B6548F">
        <w:rPr>
          <w:rFonts w:asciiTheme="minorEastAsia" w:hAnsiTheme="minorEastAsia" w:cs="Arial" w:hint="eastAsia"/>
          <w:szCs w:val="21"/>
        </w:rPr>
        <w:t>。</w:t>
      </w:r>
    </w:p>
    <w:p w:rsidR="00695F8C" w:rsidRPr="00B6548F" w:rsidRDefault="0099117F" w:rsidP="00695F8C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如委托方不勾选服务类型，默认勾选SDS</w:t>
      </w:r>
      <w:r w:rsidR="00695F8C" w:rsidRPr="00B6548F">
        <w:rPr>
          <w:rFonts w:asciiTheme="minorEastAsia" w:hAnsiTheme="minorEastAsia" w:cs="Arial" w:hint="eastAsia"/>
          <w:szCs w:val="21"/>
        </w:rPr>
        <w:t>。如委托方同时申请SDS和标签，必须使用相同的检验依据。</w:t>
      </w:r>
    </w:p>
    <w:p w:rsidR="00AB16C0" w:rsidRPr="00B6548F" w:rsidRDefault="004C5562" w:rsidP="00F562AF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相同样品申请不同标准的SDS</w:t>
      </w:r>
      <w:r w:rsidR="00AB16C0" w:rsidRPr="00B6548F">
        <w:rPr>
          <w:rFonts w:asciiTheme="minorEastAsia" w:hAnsiTheme="minorEastAsia" w:cs="Arial" w:hint="eastAsia"/>
          <w:szCs w:val="21"/>
        </w:rPr>
        <w:t>或标签，须分开单独申请。</w:t>
      </w:r>
    </w:p>
    <w:p w:rsidR="00AB16C0" w:rsidRPr="00B6548F" w:rsidRDefault="008B0A70" w:rsidP="00F562AF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bCs/>
          <w:szCs w:val="21"/>
        </w:rPr>
      </w:pPr>
      <w:r w:rsidRPr="00B6548F">
        <w:rPr>
          <w:rFonts w:asciiTheme="minorEastAsia" w:hAnsiTheme="minorEastAsia" w:cs="Arial" w:hint="eastAsia"/>
          <w:bCs/>
          <w:szCs w:val="21"/>
        </w:rPr>
        <w:t>对主要物理化学性质和</w:t>
      </w:r>
      <w:r w:rsidR="00AB16C0" w:rsidRPr="00B6548F">
        <w:rPr>
          <w:rFonts w:asciiTheme="minorEastAsia" w:hAnsiTheme="minorEastAsia" w:cs="Arial" w:hint="eastAsia"/>
          <w:bCs/>
          <w:szCs w:val="21"/>
        </w:rPr>
        <w:t>样品主要危险性，应以数据为准，不应以非标准用语进行主观描述。主要物理化学性质包括：状态、颜色、气味、密度、沸点、闪点、熔点等。样品主要危险性包括：该物质是否有燃烧、爆炸、腐蚀、毒害等危险性及其危险</w:t>
      </w:r>
      <w:r w:rsidR="001C45FD" w:rsidRPr="00B6548F">
        <w:rPr>
          <w:rFonts w:asciiTheme="minorEastAsia" w:hAnsiTheme="minorEastAsia" w:cs="Arial" w:hint="eastAsia"/>
          <w:bCs/>
          <w:szCs w:val="21"/>
        </w:rPr>
        <w:t>程度。如委托方无法确定样品危险性，可在样品主要危险性栏内填写“未知</w:t>
      </w:r>
      <w:r w:rsidR="00AB16C0" w:rsidRPr="00B6548F">
        <w:rPr>
          <w:rFonts w:asciiTheme="minorEastAsia" w:hAnsiTheme="minorEastAsia" w:cs="Arial" w:hint="eastAsia"/>
          <w:bCs/>
          <w:szCs w:val="21"/>
        </w:rPr>
        <w:t>”。</w:t>
      </w:r>
    </w:p>
    <w:p w:rsidR="00AB16C0" w:rsidRPr="00B6548F" w:rsidRDefault="00AB16C0" w:rsidP="00F562AF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bCs/>
          <w:szCs w:val="21"/>
        </w:rPr>
      </w:pPr>
      <w:r w:rsidRPr="00B6548F">
        <w:rPr>
          <w:rFonts w:asciiTheme="minorEastAsia" w:hAnsiTheme="minorEastAsia" w:cs="Arial" w:hint="eastAsia"/>
          <w:bCs/>
          <w:szCs w:val="21"/>
        </w:rPr>
        <w:t>委托方在填写推荐用途时可填写：</w:t>
      </w:r>
      <w:r w:rsidRPr="00B6548F">
        <w:rPr>
          <w:rFonts w:asciiTheme="minorEastAsia" w:hAnsiTheme="minorEastAsia" w:cs="Arial"/>
          <w:bCs/>
          <w:szCs w:val="21"/>
        </w:rPr>
        <w:t>用作阻燃剂、</w:t>
      </w:r>
      <w:r w:rsidRPr="00B6548F">
        <w:rPr>
          <w:rFonts w:asciiTheme="minorEastAsia" w:hAnsiTheme="minorEastAsia" w:cs="Arial" w:hint="eastAsia"/>
          <w:bCs/>
          <w:szCs w:val="21"/>
        </w:rPr>
        <w:t>工业用</w:t>
      </w:r>
      <w:r w:rsidRPr="00B6548F">
        <w:rPr>
          <w:rFonts w:asciiTheme="minorEastAsia" w:hAnsiTheme="minorEastAsia" w:cs="Arial"/>
          <w:bCs/>
          <w:szCs w:val="21"/>
        </w:rPr>
        <w:t>等</w:t>
      </w:r>
      <w:r w:rsidRPr="00B6548F">
        <w:rPr>
          <w:rFonts w:asciiTheme="minorEastAsia" w:hAnsiTheme="minorEastAsia" w:cs="Arial" w:hint="eastAsia"/>
          <w:bCs/>
          <w:szCs w:val="21"/>
        </w:rPr>
        <w:t>。限制用途栏内可填写：</w:t>
      </w:r>
      <w:r w:rsidRPr="00B6548F">
        <w:rPr>
          <w:rFonts w:asciiTheme="minorEastAsia" w:hAnsiTheme="minorEastAsia" w:cs="Arial"/>
          <w:bCs/>
          <w:szCs w:val="21"/>
        </w:rPr>
        <w:t>不可食用</w:t>
      </w:r>
      <w:r w:rsidRPr="00B6548F">
        <w:rPr>
          <w:rFonts w:asciiTheme="minorEastAsia" w:hAnsiTheme="minorEastAsia" w:cs="Arial" w:hint="eastAsia"/>
          <w:bCs/>
          <w:szCs w:val="21"/>
        </w:rPr>
        <w:t>、</w:t>
      </w:r>
      <w:r w:rsidRPr="00B6548F">
        <w:rPr>
          <w:rFonts w:asciiTheme="minorEastAsia" w:hAnsiTheme="minorEastAsia" w:cs="Arial"/>
          <w:bCs/>
          <w:szCs w:val="21"/>
        </w:rPr>
        <w:t>仅限专业使用等</w:t>
      </w:r>
      <w:r w:rsidRPr="00B6548F">
        <w:rPr>
          <w:rFonts w:asciiTheme="minorEastAsia" w:hAnsiTheme="minorEastAsia" w:cs="Arial" w:hint="eastAsia"/>
          <w:bCs/>
          <w:szCs w:val="21"/>
        </w:rPr>
        <w:t>。</w:t>
      </w:r>
    </w:p>
    <w:p w:rsidR="00AB16C0" w:rsidRPr="00B6548F" w:rsidRDefault="00AB16C0" w:rsidP="00F562AF">
      <w:pPr>
        <w:pStyle w:val="a7"/>
        <w:numPr>
          <w:ilvl w:val="0"/>
          <w:numId w:val="31"/>
        </w:numPr>
        <w:spacing w:line="360" w:lineRule="auto"/>
        <w:ind w:firstLineChars="0"/>
        <w:rPr>
          <w:rFonts w:asciiTheme="minorEastAsia" w:hAnsiTheme="minorEastAsia" w:cs="Arial"/>
          <w:bCs/>
          <w:szCs w:val="21"/>
        </w:rPr>
      </w:pPr>
      <w:r w:rsidRPr="00B6548F">
        <w:rPr>
          <w:rFonts w:asciiTheme="minorEastAsia" w:hAnsiTheme="minorEastAsia" w:cs="Arial" w:hint="eastAsia"/>
          <w:bCs/>
          <w:szCs w:val="21"/>
        </w:rPr>
        <w:t>应急咨询电话建议</w:t>
      </w:r>
      <w:r w:rsidRPr="00B6548F">
        <w:rPr>
          <w:rFonts w:asciiTheme="minorEastAsia" w:hAnsiTheme="minorEastAsia"/>
          <w:szCs w:val="21"/>
        </w:rPr>
        <w:t>使用国内固定电话</w:t>
      </w:r>
      <w:r w:rsidRPr="00B6548F">
        <w:rPr>
          <w:rFonts w:asciiTheme="minorEastAsia" w:hAnsiTheme="minorEastAsia" w:hint="eastAsia"/>
          <w:szCs w:val="21"/>
        </w:rPr>
        <w:t>。</w:t>
      </w:r>
    </w:p>
    <w:p w:rsidR="00AB16C0" w:rsidRPr="00B6548F" w:rsidRDefault="00AB16C0" w:rsidP="00AB16C0">
      <w:pPr>
        <w:spacing w:line="360" w:lineRule="auto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/>
          <w:szCs w:val="21"/>
        </w:rPr>
        <w:t>三、</w:t>
      </w:r>
      <w:r w:rsidRPr="00B6548F">
        <w:rPr>
          <w:rFonts w:asciiTheme="minorEastAsia" w:hAnsiTheme="minorEastAsia" w:cs="Arial" w:hint="eastAsia"/>
          <w:szCs w:val="21"/>
        </w:rPr>
        <w:t>检验依据、</w:t>
      </w:r>
      <w:r w:rsidRPr="00B6548F">
        <w:rPr>
          <w:rFonts w:asciiTheme="minorEastAsia" w:hAnsiTheme="minorEastAsia" w:cs="Arial"/>
          <w:szCs w:val="21"/>
        </w:rPr>
        <w:t>周期</w:t>
      </w:r>
      <w:r w:rsidRPr="00B6548F">
        <w:rPr>
          <w:rFonts w:asciiTheme="minorEastAsia" w:hAnsiTheme="minorEastAsia" w:cs="Arial" w:hint="eastAsia"/>
          <w:szCs w:val="21"/>
        </w:rPr>
        <w:t>和</w:t>
      </w:r>
      <w:r w:rsidRPr="00B6548F">
        <w:rPr>
          <w:rFonts w:asciiTheme="minorEastAsia" w:hAnsiTheme="minorEastAsia" w:cs="Arial"/>
          <w:szCs w:val="21"/>
        </w:rPr>
        <w:t>费用</w:t>
      </w:r>
    </w:p>
    <w:p w:rsidR="00AB16C0" w:rsidRPr="00B6548F" w:rsidRDefault="007D1D4A" w:rsidP="00F562AF">
      <w:pPr>
        <w:pStyle w:val="a7"/>
        <w:numPr>
          <w:ilvl w:val="0"/>
          <w:numId w:val="33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>
        <w:rPr>
          <w:rFonts w:asciiTheme="minorEastAsia" w:hAnsiTheme="minorEastAsia" w:cs="Arial" w:hint="eastAsia"/>
          <w:szCs w:val="21"/>
        </w:rPr>
        <w:t>我司</w:t>
      </w:r>
      <w:r w:rsidR="00AB16C0" w:rsidRPr="00B6548F">
        <w:rPr>
          <w:rFonts w:asciiTheme="minorEastAsia" w:hAnsiTheme="minorEastAsia" w:cs="Arial" w:hint="eastAsia"/>
          <w:szCs w:val="21"/>
        </w:rPr>
        <w:t>采用以下规则、标准和技术依据作为检验依据，所用规则、标准和技术依据均采用现行有效版本。</w:t>
      </w:r>
    </w:p>
    <w:p w:rsidR="00AB16C0" w:rsidRPr="00B6548F" w:rsidRDefault="00AB16C0" w:rsidP="00AB16C0">
      <w:pPr>
        <w:pStyle w:val="a7"/>
        <w:spacing w:line="360" w:lineRule="auto"/>
        <w:ind w:left="630" w:firstLineChars="0" w:firstLine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GHS</w:t>
      </w:r>
      <w:r w:rsidR="00695F8C" w:rsidRPr="00B6548F">
        <w:rPr>
          <w:rFonts w:asciiTheme="minorEastAsia" w:hAnsiTheme="minorEastAsia" w:cs="Arial" w:hint="eastAsia"/>
          <w:szCs w:val="21"/>
        </w:rPr>
        <w:t>：</w:t>
      </w:r>
      <w:r w:rsidRPr="00B6548F">
        <w:rPr>
          <w:rFonts w:asciiTheme="minorEastAsia" w:hAnsiTheme="minorEastAsia" w:cs="Arial" w:hint="eastAsia"/>
          <w:szCs w:val="21"/>
        </w:rPr>
        <w:t>《全球化学品统一分类和标签制度》</w:t>
      </w:r>
    </w:p>
    <w:p w:rsidR="00AB16C0" w:rsidRPr="00B6548F" w:rsidRDefault="00AB16C0" w:rsidP="00AB16C0">
      <w:pPr>
        <w:widowControl/>
        <w:adjustRightInd/>
        <w:spacing w:after="150" w:line="375" w:lineRule="atLeast"/>
        <w:jc w:val="left"/>
        <w:textAlignment w:val="auto"/>
        <w:rPr>
          <w:rFonts w:asciiTheme="minorEastAsia" w:hAnsiTheme="minorEastAsia" w:cs="Arial"/>
          <w:kern w:val="2"/>
          <w:szCs w:val="21"/>
        </w:rPr>
      </w:pPr>
      <w:r w:rsidRPr="00B6548F">
        <w:rPr>
          <w:rFonts w:asciiTheme="minorEastAsia" w:hAnsiTheme="minorEastAsia" w:cs="Arial" w:hint="eastAsia"/>
          <w:kern w:val="2"/>
          <w:szCs w:val="21"/>
        </w:rPr>
        <w:t xml:space="preserve">      </w:t>
      </w:r>
      <w:r w:rsidR="00695F8C" w:rsidRPr="00B6548F">
        <w:rPr>
          <w:rFonts w:asciiTheme="minorEastAsia" w:hAnsiTheme="minorEastAsia" w:cs="Arial" w:hint="eastAsia"/>
          <w:kern w:val="2"/>
          <w:szCs w:val="21"/>
        </w:rPr>
        <w:t>GB：</w:t>
      </w:r>
      <w:r w:rsidRPr="00B6548F">
        <w:rPr>
          <w:rFonts w:asciiTheme="minorEastAsia" w:hAnsiTheme="minorEastAsia" w:cs="Arial" w:hint="eastAsia"/>
          <w:kern w:val="2"/>
          <w:szCs w:val="21"/>
        </w:rPr>
        <w:t>GB/T 17519 《化学品安全技术说明书编写指南》</w:t>
      </w:r>
    </w:p>
    <w:p w:rsidR="00AB16C0" w:rsidRPr="00B6548F" w:rsidRDefault="00AB16C0" w:rsidP="00AB16C0">
      <w:pPr>
        <w:widowControl/>
        <w:adjustRightInd/>
        <w:spacing w:after="150" w:line="375" w:lineRule="atLeast"/>
        <w:jc w:val="left"/>
        <w:textAlignment w:val="auto"/>
        <w:rPr>
          <w:rFonts w:asciiTheme="minorEastAsia" w:hAnsiTheme="minorEastAsia" w:cs="Arial"/>
          <w:kern w:val="2"/>
          <w:szCs w:val="21"/>
        </w:rPr>
      </w:pPr>
      <w:r w:rsidRPr="00B6548F">
        <w:rPr>
          <w:rFonts w:asciiTheme="minorEastAsia" w:hAnsiTheme="minorEastAsia" w:cs="Arial" w:hint="eastAsia"/>
          <w:kern w:val="2"/>
          <w:szCs w:val="21"/>
        </w:rPr>
        <w:t xml:space="preserve">      </w:t>
      </w:r>
      <w:r w:rsidR="00695F8C" w:rsidRPr="00B6548F">
        <w:rPr>
          <w:rFonts w:asciiTheme="minorEastAsia" w:hAnsiTheme="minorEastAsia" w:cs="Arial" w:hint="eastAsia"/>
          <w:kern w:val="2"/>
          <w:szCs w:val="21"/>
        </w:rPr>
        <w:t xml:space="preserve">    </w:t>
      </w:r>
      <w:r w:rsidRPr="00B6548F">
        <w:rPr>
          <w:rFonts w:asciiTheme="minorEastAsia" w:hAnsiTheme="minorEastAsia" w:cs="Arial" w:hint="eastAsia"/>
          <w:kern w:val="2"/>
          <w:szCs w:val="21"/>
        </w:rPr>
        <w:t>GB/T 16483 《化学品安全技术说明书 内容和项目顺序》</w:t>
      </w:r>
    </w:p>
    <w:p w:rsidR="00AB16C0" w:rsidRPr="00B6548F" w:rsidRDefault="00AB16C0" w:rsidP="00AB16C0">
      <w:pPr>
        <w:widowControl/>
        <w:adjustRightInd/>
        <w:spacing w:after="150" w:line="375" w:lineRule="atLeast"/>
        <w:jc w:val="left"/>
        <w:textAlignment w:val="auto"/>
        <w:rPr>
          <w:rFonts w:asciiTheme="minorEastAsia" w:hAnsiTheme="minorEastAsia" w:cs="Arial"/>
          <w:kern w:val="2"/>
          <w:szCs w:val="21"/>
        </w:rPr>
      </w:pPr>
      <w:r w:rsidRPr="00B6548F">
        <w:rPr>
          <w:rFonts w:asciiTheme="minorEastAsia" w:hAnsiTheme="minorEastAsia" w:cs="Arial" w:hint="eastAsia"/>
          <w:kern w:val="2"/>
          <w:szCs w:val="21"/>
        </w:rPr>
        <w:t xml:space="preserve">      </w:t>
      </w:r>
      <w:r w:rsidR="00695F8C" w:rsidRPr="00B6548F">
        <w:rPr>
          <w:rFonts w:asciiTheme="minorEastAsia" w:hAnsiTheme="minorEastAsia" w:cs="Arial" w:hint="eastAsia"/>
          <w:kern w:val="2"/>
          <w:szCs w:val="21"/>
        </w:rPr>
        <w:t xml:space="preserve">    </w:t>
      </w:r>
      <w:r w:rsidRPr="00B6548F">
        <w:rPr>
          <w:rFonts w:asciiTheme="minorEastAsia" w:hAnsiTheme="minorEastAsia" w:cs="Arial" w:hint="eastAsia"/>
          <w:kern w:val="2"/>
          <w:szCs w:val="21"/>
        </w:rPr>
        <w:t>GB 15258 《化学品安全标签编写规定》</w:t>
      </w:r>
    </w:p>
    <w:p w:rsidR="00376ECA" w:rsidRPr="00B6548F" w:rsidRDefault="00376ECA" w:rsidP="00AB16C0">
      <w:pPr>
        <w:widowControl/>
        <w:adjustRightInd/>
        <w:spacing w:after="150" w:line="375" w:lineRule="atLeast"/>
        <w:jc w:val="left"/>
        <w:textAlignment w:val="auto"/>
        <w:rPr>
          <w:rFonts w:asciiTheme="minorEastAsia" w:hAnsiTheme="minorEastAsia" w:cs="Arial"/>
          <w:kern w:val="2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 xml:space="preserve">          GB</w:t>
      </w:r>
      <w:r w:rsidRPr="00B6548F">
        <w:rPr>
          <w:rFonts w:asciiTheme="minorEastAsia" w:hAnsiTheme="minorEastAsia" w:cs="Arial"/>
          <w:szCs w:val="21"/>
        </w:rPr>
        <w:t xml:space="preserve">/T </w:t>
      </w:r>
      <w:r w:rsidRPr="00B6548F">
        <w:rPr>
          <w:rFonts w:asciiTheme="minorEastAsia" w:hAnsiTheme="minorEastAsia" w:cs="Arial" w:hint="eastAsia"/>
          <w:szCs w:val="21"/>
        </w:rPr>
        <w:t>22234 《基于GHS的化学品标签规范》</w:t>
      </w:r>
    </w:p>
    <w:p w:rsidR="00AB16C0" w:rsidRPr="00B6548F" w:rsidRDefault="00AB16C0" w:rsidP="00F562AF">
      <w:pPr>
        <w:pStyle w:val="a7"/>
        <w:numPr>
          <w:ilvl w:val="0"/>
          <w:numId w:val="33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周期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Pr="00B6548F">
        <w:rPr>
          <w:rFonts w:asciiTheme="minorEastAsia" w:hAnsiTheme="minorEastAsia" w:cs="Arial" w:hint="eastAsia"/>
          <w:szCs w:val="21"/>
        </w:rPr>
        <w:t>费用</w:t>
      </w:r>
    </w:p>
    <w:tbl>
      <w:tblPr>
        <w:tblW w:w="4752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4"/>
        <w:gridCol w:w="2155"/>
        <w:gridCol w:w="2000"/>
        <w:gridCol w:w="1689"/>
      </w:tblGrid>
      <w:tr w:rsidR="00AB16C0" w:rsidRPr="00B6548F" w:rsidTr="00CE5B36">
        <w:tc>
          <w:tcPr>
            <w:tcW w:w="1675" w:type="pct"/>
            <w:vMerge w:val="restart"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检验项目</w:t>
            </w:r>
          </w:p>
        </w:tc>
        <w:tc>
          <w:tcPr>
            <w:tcW w:w="1226" w:type="pct"/>
            <w:vMerge w:val="restart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检验周期</w:t>
            </w:r>
          </w:p>
        </w:tc>
        <w:tc>
          <w:tcPr>
            <w:tcW w:w="2099" w:type="pct"/>
            <w:gridSpan w:val="2"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检验</w:t>
            </w:r>
            <w:r w:rsidRPr="00B6548F">
              <w:rPr>
                <w:rFonts w:asciiTheme="minorEastAsia" w:hAnsiTheme="minorEastAsia" w:cs="Arial"/>
                <w:kern w:val="2"/>
                <w:szCs w:val="21"/>
              </w:rPr>
              <w:t>费用</w:t>
            </w:r>
          </w:p>
        </w:tc>
      </w:tr>
      <w:tr w:rsidR="00AB16C0" w:rsidRPr="00B6548F" w:rsidTr="00CE5B36">
        <w:tc>
          <w:tcPr>
            <w:tcW w:w="1675" w:type="pct"/>
            <w:vMerge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</w:p>
        </w:tc>
        <w:tc>
          <w:tcPr>
            <w:tcW w:w="1226" w:type="pct"/>
            <w:vMerge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</w:p>
        </w:tc>
        <w:tc>
          <w:tcPr>
            <w:tcW w:w="1138" w:type="pct"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单语言版本</w:t>
            </w:r>
          </w:p>
        </w:tc>
        <w:tc>
          <w:tcPr>
            <w:tcW w:w="961" w:type="pct"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双语言版本</w:t>
            </w:r>
          </w:p>
        </w:tc>
      </w:tr>
      <w:tr w:rsidR="00AB16C0" w:rsidRPr="00B6548F" w:rsidTr="00CE5B36">
        <w:tc>
          <w:tcPr>
            <w:tcW w:w="1675" w:type="pct"/>
            <w:vMerge w:val="restart"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SDS</w:t>
            </w:r>
          </w:p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（组分不大于1</w:t>
            </w:r>
            <w:r w:rsidRPr="00B6548F">
              <w:rPr>
                <w:rFonts w:asciiTheme="minorEastAsia" w:hAnsiTheme="minorEastAsia" w:cs="Arial"/>
                <w:kern w:val="2"/>
                <w:szCs w:val="21"/>
              </w:rPr>
              <w:t>0</w:t>
            </w: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个的样品）</w:t>
            </w:r>
          </w:p>
        </w:tc>
        <w:tc>
          <w:tcPr>
            <w:tcW w:w="1226" w:type="pct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10个工作日</w:t>
            </w:r>
          </w:p>
        </w:tc>
        <w:tc>
          <w:tcPr>
            <w:tcW w:w="1138" w:type="pct"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2500元/份</w:t>
            </w:r>
          </w:p>
        </w:tc>
        <w:tc>
          <w:tcPr>
            <w:tcW w:w="961" w:type="pct"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3500元/</w:t>
            </w:r>
            <w:r w:rsidR="0099117F" w:rsidRPr="00B6548F">
              <w:rPr>
                <w:rFonts w:asciiTheme="minorEastAsia" w:hAnsiTheme="minorEastAsia" w:cs="Arial" w:hint="eastAsia"/>
                <w:kern w:val="2"/>
                <w:szCs w:val="21"/>
              </w:rPr>
              <w:t>套</w:t>
            </w:r>
          </w:p>
        </w:tc>
      </w:tr>
      <w:tr w:rsidR="00AB16C0" w:rsidRPr="00B6548F" w:rsidTr="00CE5B36">
        <w:tc>
          <w:tcPr>
            <w:tcW w:w="1675" w:type="pct"/>
            <w:vMerge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</w:p>
        </w:tc>
        <w:tc>
          <w:tcPr>
            <w:tcW w:w="1226" w:type="pct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7个工作日</w:t>
            </w:r>
          </w:p>
        </w:tc>
        <w:tc>
          <w:tcPr>
            <w:tcW w:w="1138" w:type="pct"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33</w:t>
            </w:r>
            <w:r w:rsidRPr="00B6548F">
              <w:rPr>
                <w:rFonts w:asciiTheme="minorEastAsia" w:hAnsiTheme="minorEastAsia" w:cs="Arial"/>
                <w:kern w:val="2"/>
                <w:szCs w:val="21"/>
              </w:rPr>
              <w:t>00</w:t>
            </w: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元/份</w:t>
            </w:r>
          </w:p>
        </w:tc>
        <w:tc>
          <w:tcPr>
            <w:tcW w:w="961" w:type="pct"/>
            <w:shd w:val="clear" w:color="auto" w:fill="auto"/>
            <w:vAlign w:val="center"/>
          </w:tcPr>
          <w:p w:rsidR="00AB16C0" w:rsidRPr="00B6548F" w:rsidRDefault="00AB16C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43</w:t>
            </w:r>
            <w:r w:rsidRPr="00B6548F">
              <w:rPr>
                <w:rFonts w:asciiTheme="minorEastAsia" w:hAnsiTheme="minorEastAsia" w:cs="Arial"/>
                <w:kern w:val="2"/>
                <w:szCs w:val="21"/>
              </w:rPr>
              <w:t>00</w:t>
            </w: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元/</w:t>
            </w:r>
            <w:r w:rsidR="0099117F" w:rsidRPr="00B6548F">
              <w:rPr>
                <w:rFonts w:asciiTheme="minorEastAsia" w:hAnsiTheme="minorEastAsia" w:cs="Arial" w:hint="eastAsia"/>
                <w:kern w:val="2"/>
                <w:szCs w:val="21"/>
              </w:rPr>
              <w:t>套</w:t>
            </w:r>
          </w:p>
        </w:tc>
      </w:tr>
      <w:tr w:rsidR="00CC2D50" w:rsidRPr="00B6548F" w:rsidTr="00CE5B36">
        <w:tc>
          <w:tcPr>
            <w:tcW w:w="1675" w:type="pct"/>
            <w:vMerge w:val="restart"/>
            <w:shd w:val="clear" w:color="auto" w:fill="auto"/>
            <w:vAlign w:val="center"/>
          </w:tcPr>
          <w:p w:rsidR="00CC2D50" w:rsidRPr="00B6548F" w:rsidRDefault="00CC2D50" w:rsidP="009D4107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szCs w:val="21"/>
              </w:rPr>
              <w:t>标签</w:t>
            </w:r>
          </w:p>
          <w:p w:rsidR="00CC2D50" w:rsidRPr="00B6548F" w:rsidRDefault="00CC2D50" w:rsidP="009D4107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（组分不大于1</w:t>
            </w:r>
            <w:r w:rsidRPr="00B6548F">
              <w:rPr>
                <w:rFonts w:asciiTheme="minorEastAsia" w:hAnsiTheme="minorEastAsia" w:cs="Arial"/>
                <w:kern w:val="2"/>
                <w:szCs w:val="21"/>
              </w:rPr>
              <w:t>0</w:t>
            </w: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个的样品）</w:t>
            </w:r>
          </w:p>
        </w:tc>
        <w:tc>
          <w:tcPr>
            <w:tcW w:w="1226" w:type="pct"/>
            <w:vAlign w:val="center"/>
          </w:tcPr>
          <w:p w:rsidR="00CC2D50" w:rsidRPr="00B6548F" w:rsidRDefault="00CC2D50" w:rsidP="009D4107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10个工作日</w:t>
            </w:r>
          </w:p>
        </w:tc>
        <w:tc>
          <w:tcPr>
            <w:tcW w:w="1138" w:type="pct"/>
            <w:shd w:val="clear" w:color="auto" w:fill="auto"/>
            <w:vAlign w:val="center"/>
          </w:tcPr>
          <w:p w:rsidR="00CC2D50" w:rsidRPr="00B6548F" w:rsidRDefault="00CC2D50" w:rsidP="009D4107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1500元/份</w:t>
            </w:r>
          </w:p>
        </w:tc>
        <w:tc>
          <w:tcPr>
            <w:tcW w:w="961" w:type="pct"/>
            <w:shd w:val="clear" w:color="auto" w:fill="auto"/>
            <w:vAlign w:val="center"/>
          </w:tcPr>
          <w:p w:rsidR="00CC2D50" w:rsidRPr="00B6548F" w:rsidRDefault="00CC2D50" w:rsidP="009D4107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1700元/套</w:t>
            </w:r>
          </w:p>
        </w:tc>
      </w:tr>
      <w:tr w:rsidR="00CC2D50" w:rsidRPr="00B6548F" w:rsidTr="00CE5B36">
        <w:tc>
          <w:tcPr>
            <w:tcW w:w="1675" w:type="pct"/>
            <w:vMerge/>
            <w:shd w:val="clear" w:color="auto" w:fill="auto"/>
            <w:vAlign w:val="center"/>
          </w:tcPr>
          <w:p w:rsidR="00CC2D50" w:rsidRPr="00B6548F" w:rsidRDefault="00CC2D50" w:rsidP="00CE5B36">
            <w:pPr>
              <w:jc w:val="center"/>
              <w:rPr>
                <w:rFonts w:asciiTheme="minorEastAsia" w:hAnsiTheme="minorEastAsia" w:cs="Arial"/>
                <w:szCs w:val="21"/>
              </w:rPr>
            </w:pPr>
          </w:p>
        </w:tc>
        <w:tc>
          <w:tcPr>
            <w:tcW w:w="1226" w:type="pct"/>
            <w:vAlign w:val="center"/>
          </w:tcPr>
          <w:p w:rsidR="00CC2D50" w:rsidRPr="00B6548F" w:rsidRDefault="00CC2D5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7个工作日</w:t>
            </w:r>
          </w:p>
        </w:tc>
        <w:tc>
          <w:tcPr>
            <w:tcW w:w="1138" w:type="pct"/>
            <w:shd w:val="clear" w:color="auto" w:fill="auto"/>
            <w:vAlign w:val="center"/>
          </w:tcPr>
          <w:p w:rsidR="00CC2D50" w:rsidRPr="00B6548F" w:rsidRDefault="00CC2D5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23</w:t>
            </w:r>
            <w:r w:rsidRPr="00B6548F">
              <w:rPr>
                <w:rFonts w:asciiTheme="minorEastAsia" w:hAnsiTheme="minorEastAsia" w:cs="Arial"/>
                <w:kern w:val="2"/>
                <w:szCs w:val="21"/>
              </w:rPr>
              <w:t>00</w:t>
            </w: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元/份</w:t>
            </w:r>
          </w:p>
        </w:tc>
        <w:tc>
          <w:tcPr>
            <w:tcW w:w="961" w:type="pct"/>
            <w:shd w:val="clear" w:color="auto" w:fill="auto"/>
            <w:vAlign w:val="center"/>
          </w:tcPr>
          <w:p w:rsidR="00CC2D50" w:rsidRPr="00B6548F" w:rsidRDefault="00CC2D50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25</w:t>
            </w:r>
            <w:r w:rsidRPr="00B6548F">
              <w:rPr>
                <w:rFonts w:asciiTheme="minorEastAsia" w:hAnsiTheme="minorEastAsia" w:cs="Arial"/>
                <w:kern w:val="2"/>
                <w:szCs w:val="21"/>
              </w:rPr>
              <w:t>00</w:t>
            </w: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元/套</w:t>
            </w:r>
          </w:p>
        </w:tc>
      </w:tr>
      <w:tr w:rsidR="00B315F9" w:rsidRPr="00B6548F" w:rsidTr="00CE5B36">
        <w:tc>
          <w:tcPr>
            <w:tcW w:w="1675" w:type="pct"/>
            <w:vMerge w:val="restart"/>
            <w:shd w:val="clear" w:color="auto" w:fill="auto"/>
            <w:vAlign w:val="center"/>
          </w:tcPr>
          <w:p w:rsidR="00B315F9" w:rsidRPr="00B6548F" w:rsidRDefault="00B315F9" w:rsidP="009D4107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szCs w:val="21"/>
              </w:rPr>
              <w:t>标签（若同时申请SDS）</w:t>
            </w:r>
          </w:p>
          <w:p w:rsidR="00B315F9" w:rsidRPr="00B6548F" w:rsidRDefault="00B315F9" w:rsidP="009D4107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（组分不大于1</w:t>
            </w:r>
            <w:r w:rsidRPr="00B6548F">
              <w:rPr>
                <w:rFonts w:asciiTheme="minorEastAsia" w:hAnsiTheme="minorEastAsia" w:cs="Arial"/>
                <w:kern w:val="2"/>
                <w:szCs w:val="21"/>
              </w:rPr>
              <w:t>0</w:t>
            </w: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个的样品）</w:t>
            </w:r>
          </w:p>
        </w:tc>
        <w:tc>
          <w:tcPr>
            <w:tcW w:w="1226" w:type="pct"/>
            <w:vAlign w:val="center"/>
          </w:tcPr>
          <w:p w:rsidR="00B315F9" w:rsidRPr="00B6548F" w:rsidRDefault="00B315F9" w:rsidP="009D4107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10个工作日</w:t>
            </w:r>
          </w:p>
        </w:tc>
        <w:tc>
          <w:tcPr>
            <w:tcW w:w="1138" w:type="pct"/>
            <w:shd w:val="clear" w:color="auto" w:fill="auto"/>
            <w:vAlign w:val="center"/>
          </w:tcPr>
          <w:p w:rsidR="00B315F9" w:rsidRPr="00B6548F" w:rsidRDefault="00B315F9" w:rsidP="009D4107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800元/份</w:t>
            </w:r>
          </w:p>
        </w:tc>
        <w:tc>
          <w:tcPr>
            <w:tcW w:w="961" w:type="pct"/>
            <w:shd w:val="clear" w:color="auto" w:fill="auto"/>
            <w:vAlign w:val="center"/>
          </w:tcPr>
          <w:p w:rsidR="00B315F9" w:rsidRPr="00B6548F" w:rsidRDefault="00B315F9" w:rsidP="009D4107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1000元/套</w:t>
            </w:r>
          </w:p>
        </w:tc>
      </w:tr>
      <w:tr w:rsidR="00B315F9" w:rsidRPr="00B6548F" w:rsidTr="00CE5B36">
        <w:tc>
          <w:tcPr>
            <w:tcW w:w="1675" w:type="pct"/>
            <w:vMerge/>
            <w:shd w:val="clear" w:color="auto" w:fill="auto"/>
            <w:vAlign w:val="center"/>
          </w:tcPr>
          <w:p w:rsidR="00B315F9" w:rsidRPr="00B6548F" w:rsidRDefault="00B315F9" w:rsidP="00CE5B36">
            <w:pPr>
              <w:jc w:val="center"/>
              <w:rPr>
                <w:rFonts w:asciiTheme="minorEastAsia" w:hAnsiTheme="minorEastAsia" w:cs="Arial"/>
                <w:szCs w:val="21"/>
              </w:rPr>
            </w:pPr>
          </w:p>
        </w:tc>
        <w:tc>
          <w:tcPr>
            <w:tcW w:w="1226" w:type="pct"/>
            <w:vAlign w:val="center"/>
          </w:tcPr>
          <w:p w:rsidR="00B315F9" w:rsidRPr="00B6548F" w:rsidRDefault="00B315F9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7个工作日</w:t>
            </w:r>
          </w:p>
        </w:tc>
        <w:tc>
          <w:tcPr>
            <w:tcW w:w="1138" w:type="pct"/>
            <w:shd w:val="clear" w:color="auto" w:fill="auto"/>
            <w:vAlign w:val="center"/>
          </w:tcPr>
          <w:p w:rsidR="00B315F9" w:rsidRPr="00B6548F" w:rsidRDefault="00B315F9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12</w:t>
            </w:r>
            <w:r w:rsidRPr="00B6548F">
              <w:rPr>
                <w:rFonts w:asciiTheme="minorEastAsia" w:hAnsiTheme="minorEastAsia" w:cs="Arial"/>
                <w:kern w:val="2"/>
                <w:szCs w:val="21"/>
              </w:rPr>
              <w:t>00</w:t>
            </w: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元/份</w:t>
            </w:r>
          </w:p>
        </w:tc>
        <w:tc>
          <w:tcPr>
            <w:tcW w:w="961" w:type="pct"/>
            <w:shd w:val="clear" w:color="auto" w:fill="auto"/>
            <w:vAlign w:val="center"/>
          </w:tcPr>
          <w:p w:rsidR="00B315F9" w:rsidRPr="00B6548F" w:rsidRDefault="00B315F9" w:rsidP="00CE5B36">
            <w:pPr>
              <w:jc w:val="center"/>
              <w:rPr>
                <w:rFonts w:asciiTheme="minorEastAsia" w:hAnsiTheme="minorEastAsia" w:cs="Arial"/>
                <w:kern w:val="2"/>
                <w:szCs w:val="21"/>
              </w:rPr>
            </w:pP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14</w:t>
            </w:r>
            <w:r w:rsidRPr="00B6548F">
              <w:rPr>
                <w:rFonts w:asciiTheme="minorEastAsia" w:hAnsiTheme="minorEastAsia" w:cs="Arial"/>
                <w:kern w:val="2"/>
                <w:szCs w:val="21"/>
              </w:rPr>
              <w:t>00</w:t>
            </w:r>
            <w:r w:rsidRPr="00B6548F">
              <w:rPr>
                <w:rFonts w:asciiTheme="minorEastAsia" w:hAnsiTheme="minorEastAsia" w:cs="Arial" w:hint="eastAsia"/>
                <w:kern w:val="2"/>
                <w:szCs w:val="21"/>
              </w:rPr>
              <w:t>元/套</w:t>
            </w:r>
          </w:p>
        </w:tc>
      </w:tr>
    </w:tbl>
    <w:p w:rsidR="00CC2D50" w:rsidRPr="00B6548F" w:rsidRDefault="00CC2D50" w:rsidP="00CC2D50">
      <w:pPr>
        <w:pStyle w:val="a7"/>
        <w:spacing w:line="360" w:lineRule="auto"/>
        <w:ind w:left="142" w:firstLineChars="0" w:firstLine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注：</w:t>
      </w:r>
      <w:r w:rsidR="00B315F9" w:rsidRPr="00B6548F">
        <w:rPr>
          <w:rFonts w:asciiTheme="minorEastAsia" w:hAnsiTheme="minorEastAsia" w:cs="Arial" w:hint="eastAsia"/>
          <w:szCs w:val="21"/>
        </w:rPr>
        <w:t>组分大于1</w:t>
      </w:r>
      <w:r w:rsidR="00B315F9" w:rsidRPr="00B6548F">
        <w:rPr>
          <w:rFonts w:asciiTheme="minorEastAsia" w:hAnsiTheme="minorEastAsia" w:cs="Arial"/>
          <w:szCs w:val="21"/>
        </w:rPr>
        <w:t>0</w:t>
      </w:r>
      <w:r w:rsidR="00B315F9" w:rsidRPr="00B6548F">
        <w:rPr>
          <w:rFonts w:asciiTheme="minorEastAsia" w:hAnsiTheme="minorEastAsia" w:cs="Arial" w:hint="eastAsia"/>
          <w:szCs w:val="21"/>
        </w:rPr>
        <w:t>个的样品，费用标准增加</w:t>
      </w:r>
      <w:r w:rsidR="00B315F9" w:rsidRPr="00B6548F">
        <w:rPr>
          <w:rFonts w:asciiTheme="minorEastAsia" w:hAnsiTheme="minorEastAsia" w:cs="Arial"/>
          <w:szCs w:val="21"/>
        </w:rPr>
        <w:t>500</w:t>
      </w:r>
      <w:r w:rsidR="00B315F9" w:rsidRPr="00B6548F">
        <w:rPr>
          <w:rFonts w:asciiTheme="minorEastAsia" w:hAnsiTheme="minorEastAsia" w:cs="Arial" w:hint="eastAsia"/>
          <w:szCs w:val="21"/>
        </w:rPr>
        <w:t>元/份（套）</w:t>
      </w:r>
      <w:r w:rsidRPr="00B6548F">
        <w:rPr>
          <w:rFonts w:asciiTheme="minorEastAsia" w:hAnsiTheme="minorEastAsia" w:cs="Arial" w:hint="eastAsia"/>
          <w:szCs w:val="21"/>
        </w:rPr>
        <w:t>。</w:t>
      </w:r>
    </w:p>
    <w:p w:rsidR="00AB16C0" w:rsidRPr="00B6548F" w:rsidRDefault="0099117F" w:rsidP="00F562AF">
      <w:pPr>
        <w:pStyle w:val="a7"/>
        <w:numPr>
          <w:ilvl w:val="0"/>
          <w:numId w:val="33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修改SDS</w:t>
      </w:r>
      <w:r w:rsidR="003542AB" w:rsidRPr="00B6548F">
        <w:rPr>
          <w:rFonts w:asciiTheme="minorEastAsia" w:hAnsiTheme="minorEastAsia" w:cs="Arial" w:hint="eastAsia"/>
          <w:szCs w:val="21"/>
        </w:rPr>
        <w:t>或标签</w:t>
      </w:r>
      <w:r w:rsidR="00AB16C0" w:rsidRPr="00B6548F">
        <w:rPr>
          <w:rFonts w:asciiTheme="minorEastAsia" w:hAnsiTheme="minorEastAsia" w:cs="Arial" w:hint="eastAsia"/>
          <w:szCs w:val="21"/>
        </w:rPr>
        <w:t>：</w:t>
      </w:r>
      <w:r w:rsidRPr="00B6548F">
        <w:rPr>
          <w:rFonts w:asciiTheme="minorEastAsia" w:hAnsiTheme="minorEastAsia" w:cs="Arial" w:hint="eastAsia"/>
          <w:szCs w:val="21"/>
        </w:rPr>
        <w:t>因我</w:t>
      </w:r>
      <w:r w:rsidR="00B66695">
        <w:rPr>
          <w:rFonts w:asciiTheme="minorEastAsia" w:hAnsiTheme="minorEastAsia" w:cs="Arial" w:hint="eastAsia"/>
          <w:szCs w:val="21"/>
        </w:rPr>
        <w:t>司</w:t>
      </w:r>
      <w:r w:rsidRPr="00B6548F">
        <w:rPr>
          <w:rFonts w:asciiTheme="minorEastAsia" w:hAnsiTheme="minorEastAsia" w:cs="Arial" w:hint="eastAsia"/>
          <w:szCs w:val="21"/>
        </w:rPr>
        <w:t>原因修改</w:t>
      </w:r>
      <w:r w:rsidR="00AB16C0" w:rsidRPr="00B6548F">
        <w:rPr>
          <w:rFonts w:asciiTheme="minorEastAsia" w:hAnsiTheme="minorEastAsia" w:cs="Arial" w:hint="eastAsia"/>
          <w:szCs w:val="21"/>
        </w:rPr>
        <w:t>，免收修改费用；</w:t>
      </w:r>
      <w:r w:rsidRPr="00B6548F">
        <w:rPr>
          <w:rFonts w:asciiTheme="minorEastAsia" w:hAnsiTheme="minorEastAsia" w:cs="Arial" w:hint="eastAsia"/>
          <w:szCs w:val="21"/>
        </w:rPr>
        <w:t>因客户原因修改</w:t>
      </w:r>
      <w:r w:rsidR="00AB16C0" w:rsidRPr="00B6548F">
        <w:rPr>
          <w:rFonts w:asciiTheme="minorEastAsia" w:hAnsiTheme="minorEastAsia" w:cs="Arial" w:hint="eastAsia"/>
          <w:szCs w:val="21"/>
        </w:rPr>
        <w:t>，收取修改费用。2个工作日出具新</w:t>
      </w:r>
      <w:r w:rsidR="00695F8C" w:rsidRPr="00B6548F">
        <w:rPr>
          <w:rFonts w:asciiTheme="minorEastAsia" w:hAnsiTheme="minorEastAsia" w:cs="Arial" w:hint="eastAsia"/>
          <w:szCs w:val="21"/>
        </w:rPr>
        <w:t>SDS</w:t>
      </w:r>
      <w:r w:rsidR="003542AB" w:rsidRPr="00B6548F">
        <w:rPr>
          <w:rFonts w:asciiTheme="minorEastAsia" w:hAnsiTheme="minorEastAsia" w:cs="Arial" w:hint="eastAsia"/>
          <w:szCs w:val="21"/>
        </w:rPr>
        <w:t>或标签</w:t>
      </w:r>
      <w:r w:rsidR="00AB16C0" w:rsidRPr="00B6548F">
        <w:rPr>
          <w:rFonts w:asciiTheme="minorEastAsia" w:hAnsiTheme="minorEastAsia" w:cs="Arial" w:hint="eastAsia"/>
          <w:szCs w:val="21"/>
        </w:rPr>
        <w:t>。</w:t>
      </w:r>
    </w:p>
    <w:p w:rsidR="00AB16C0" w:rsidRPr="00B6548F" w:rsidRDefault="00AB16C0" w:rsidP="00AB16C0">
      <w:pPr>
        <w:pStyle w:val="a7"/>
        <w:spacing w:line="360" w:lineRule="auto"/>
        <w:ind w:left="142" w:firstLineChars="0" w:firstLine="0"/>
        <w:rPr>
          <w:rFonts w:asciiTheme="minorEastAsia" w:hAnsiTheme="minorEastAsia" w:cs="Arial"/>
          <w:color w:val="FF0000"/>
          <w:szCs w:val="21"/>
        </w:rPr>
      </w:pPr>
      <w:r w:rsidRPr="00B6548F">
        <w:rPr>
          <w:rFonts w:asciiTheme="minorEastAsia" w:hAnsiTheme="minorEastAsia" w:cs="Arial"/>
          <w:szCs w:val="21"/>
        </w:rPr>
        <w:t>注</w:t>
      </w:r>
      <w:r w:rsidRPr="00B6548F">
        <w:rPr>
          <w:rFonts w:asciiTheme="minorEastAsia" w:hAnsiTheme="minorEastAsia" w:cs="Arial" w:hint="eastAsia"/>
          <w:szCs w:val="21"/>
        </w:rPr>
        <w:t>：以上检验费用为</w:t>
      </w:r>
      <w:r w:rsidR="007D1D4A">
        <w:rPr>
          <w:rFonts w:asciiTheme="minorEastAsia" w:hAnsiTheme="minorEastAsia" w:cs="Arial" w:hint="eastAsia"/>
          <w:szCs w:val="21"/>
        </w:rPr>
        <w:t>我司</w:t>
      </w:r>
      <w:r w:rsidRPr="00B6548F">
        <w:rPr>
          <w:rFonts w:asciiTheme="minorEastAsia" w:hAnsiTheme="minorEastAsia" w:cs="Arial" w:hint="eastAsia"/>
          <w:szCs w:val="21"/>
        </w:rPr>
        <w:t>初步报价，最终检验费用以我</w:t>
      </w:r>
      <w:r w:rsidR="00522ED4">
        <w:rPr>
          <w:rFonts w:asciiTheme="minorEastAsia" w:hAnsiTheme="minorEastAsia" w:cs="Arial" w:hint="eastAsia"/>
          <w:szCs w:val="21"/>
        </w:rPr>
        <w:t>司</w:t>
      </w:r>
      <w:r w:rsidRPr="00B6548F">
        <w:rPr>
          <w:rFonts w:asciiTheme="minorEastAsia" w:hAnsiTheme="minorEastAsia" w:cs="Arial" w:hint="eastAsia"/>
          <w:szCs w:val="21"/>
        </w:rPr>
        <w:t>市场业务处的业务委托单上的价格为准。</w:t>
      </w:r>
    </w:p>
    <w:p w:rsidR="00AB16C0" w:rsidRPr="00B6548F" w:rsidRDefault="00AB16C0" w:rsidP="00AB16C0">
      <w:pPr>
        <w:pStyle w:val="a7"/>
        <w:spacing w:line="360" w:lineRule="auto"/>
        <w:ind w:left="142" w:firstLineChars="0" w:firstLine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/>
          <w:szCs w:val="21"/>
        </w:rPr>
        <w:lastRenderedPageBreak/>
        <w:t>注</w:t>
      </w:r>
      <w:r w:rsidRPr="00B6548F">
        <w:rPr>
          <w:rFonts w:asciiTheme="minorEastAsia" w:hAnsiTheme="minorEastAsia" w:cs="Arial" w:hint="eastAsia"/>
          <w:szCs w:val="21"/>
        </w:rPr>
        <w:t>：</w:t>
      </w:r>
      <w:r w:rsidRPr="00B6548F">
        <w:rPr>
          <w:rFonts w:asciiTheme="minorEastAsia" w:hAnsiTheme="minorEastAsia" w:cs="Arial"/>
          <w:szCs w:val="21"/>
        </w:rPr>
        <w:t>以上</w:t>
      </w:r>
      <w:r w:rsidRPr="00B6548F">
        <w:rPr>
          <w:rFonts w:asciiTheme="minorEastAsia" w:hAnsiTheme="minorEastAsia" w:cs="Arial" w:hint="eastAsia"/>
          <w:szCs w:val="21"/>
        </w:rPr>
        <w:t>检验</w:t>
      </w:r>
      <w:r w:rsidRPr="00B6548F">
        <w:rPr>
          <w:rFonts w:asciiTheme="minorEastAsia" w:hAnsiTheme="minorEastAsia" w:cs="Arial"/>
          <w:szCs w:val="21"/>
        </w:rPr>
        <w:t>费用不包括附加实验检测费用；</w:t>
      </w:r>
    </w:p>
    <w:p w:rsidR="00AB16C0" w:rsidRPr="00B6548F" w:rsidRDefault="00AB16C0" w:rsidP="00AB16C0">
      <w:pPr>
        <w:pStyle w:val="a7"/>
        <w:spacing w:line="360" w:lineRule="auto"/>
        <w:ind w:left="142" w:firstLineChars="0" w:firstLine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 xml:space="preserve">    </w:t>
      </w:r>
      <w:r w:rsidRPr="00B6548F">
        <w:rPr>
          <w:rFonts w:asciiTheme="minorEastAsia" w:hAnsiTheme="minorEastAsia" w:cs="Arial"/>
          <w:szCs w:val="21"/>
        </w:rPr>
        <w:t>以上</w:t>
      </w:r>
      <w:r w:rsidRPr="00B6548F">
        <w:rPr>
          <w:rFonts w:asciiTheme="minorEastAsia" w:hAnsiTheme="minorEastAsia" w:cs="Arial" w:hint="eastAsia"/>
          <w:szCs w:val="21"/>
        </w:rPr>
        <w:t>检验</w:t>
      </w:r>
      <w:r w:rsidRPr="00B6548F">
        <w:rPr>
          <w:rFonts w:asciiTheme="minorEastAsia" w:hAnsiTheme="minorEastAsia" w:cs="Arial"/>
          <w:szCs w:val="21"/>
        </w:rPr>
        <w:t>周期不包括附加实验检测时间；</w:t>
      </w:r>
    </w:p>
    <w:p w:rsidR="00AB16C0" w:rsidRPr="00B6548F" w:rsidRDefault="00AB16C0" w:rsidP="00AB16C0">
      <w:pPr>
        <w:pStyle w:val="a7"/>
        <w:spacing w:line="360" w:lineRule="auto"/>
        <w:ind w:left="142" w:firstLineChars="0" w:firstLine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 xml:space="preserve">    </w:t>
      </w:r>
      <w:r w:rsidRPr="00B6548F">
        <w:rPr>
          <w:rFonts w:asciiTheme="minorEastAsia" w:hAnsiTheme="minorEastAsia" w:cs="Arial"/>
          <w:szCs w:val="21"/>
        </w:rPr>
        <w:t>以上</w:t>
      </w:r>
      <w:r w:rsidRPr="00B6548F">
        <w:rPr>
          <w:rFonts w:asciiTheme="minorEastAsia" w:hAnsiTheme="minorEastAsia" w:cs="Arial" w:hint="eastAsia"/>
          <w:szCs w:val="21"/>
        </w:rPr>
        <w:t>检验</w:t>
      </w:r>
      <w:r w:rsidRPr="00B6548F">
        <w:rPr>
          <w:rFonts w:asciiTheme="minorEastAsia" w:hAnsiTheme="minorEastAsia" w:cs="Arial"/>
          <w:szCs w:val="21"/>
        </w:rPr>
        <w:t>周期</w:t>
      </w:r>
      <w:r w:rsidRPr="00B6548F">
        <w:rPr>
          <w:rFonts w:asciiTheme="minorEastAsia" w:hAnsiTheme="minorEastAsia" w:cs="Arial" w:hint="eastAsia"/>
          <w:szCs w:val="21"/>
        </w:rPr>
        <w:t>以</w:t>
      </w:r>
      <w:r w:rsidR="007D1D4A">
        <w:rPr>
          <w:rFonts w:asciiTheme="minorEastAsia" w:hAnsiTheme="minorEastAsia" w:cs="Arial" w:hint="eastAsia"/>
          <w:szCs w:val="21"/>
        </w:rPr>
        <w:t>我司</w:t>
      </w:r>
      <w:r w:rsidRPr="00B6548F">
        <w:rPr>
          <w:rFonts w:asciiTheme="minorEastAsia" w:hAnsiTheme="minorEastAsia" w:cs="Arial" w:hint="eastAsia"/>
          <w:szCs w:val="21"/>
        </w:rPr>
        <w:t>收到正本委托申请书和送检样品为准开始计算；</w:t>
      </w:r>
    </w:p>
    <w:p w:rsidR="00AB16C0" w:rsidRPr="00B6548F" w:rsidRDefault="00AB16C0" w:rsidP="00AB16C0">
      <w:pPr>
        <w:pStyle w:val="a7"/>
        <w:spacing w:line="360" w:lineRule="auto"/>
        <w:ind w:left="142" w:firstLineChars="0" w:firstLine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 xml:space="preserve">    </w:t>
      </w:r>
      <w:r w:rsidRPr="00B6548F">
        <w:rPr>
          <w:rFonts w:asciiTheme="minorEastAsia" w:hAnsiTheme="minorEastAsia" w:cs="Arial"/>
          <w:szCs w:val="21"/>
        </w:rPr>
        <w:t>附加试验价格参见《</w:t>
      </w:r>
      <w:r w:rsidR="00E578B1" w:rsidRPr="00B6548F">
        <w:rPr>
          <w:rFonts w:asciiTheme="minorEastAsia" w:hAnsiTheme="minorEastAsia" w:cs="Arial" w:hint="eastAsia"/>
          <w:szCs w:val="21"/>
        </w:rPr>
        <w:t>货物（物质）鉴定</w:t>
      </w:r>
      <w:r w:rsidR="00E578B1" w:rsidRPr="00B6548F">
        <w:rPr>
          <w:rFonts w:asciiTheme="minorEastAsia" w:hAnsiTheme="minorEastAsia" w:cs="Arial"/>
          <w:szCs w:val="21"/>
        </w:rPr>
        <w:t>附加实验收费目录</w:t>
      </w:r>
      <w:r w:rsidRPr="00B6548F">
        <w:rPr>
          <w:rFonts w:asciiTheme="minorEastAsia" w:hAnsiTheme="minorEastAsia" w:cs="Arial"/>
          <w:szCs w:val="21"/>
        </w:rPr>
        <w:t>》。</w:t>
      </w:r>
    </w:p>
    <w:p w:rsidR="00AB16C0" w:rsidRPr="00B6548F" w:rsidRDefault="00AB16C0" w:rsidP="00F562AF">
      <w:pPr>
        <w:pStyle w:val="a7"/>
        <w:numPr>
          <w:ilvl w:val="0"/>
          <w:numId w:val="33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/>
          <w:szCs w:val="21"/>
        </w:rPr>
        <w:t>为强化有关项目技术数据的</w:t>
      </w:r>
      <w:r w:rsidRPr="00B6548F">
        <w:rPr>
          <w:rFonts w:asciiTheme="minorEastAsia" w:hAnsiTheme="minorEastAsia" w:cs="Arial" w:hint="eastAsia"/>
          <w:szCs w:val="21"/>
        </w:rPr>
        <w:t>检验</w:t>
      </w:r>
      <w:r w:rsidRPr="00B6548F">
        <w:rPr>
          <w:rFonts w:asciiTheme="minorEastAsia" w:hAnsiTheme="minorEastAsia" w:cs="Arial"/>
          <w:szCs w:val="21"/>
        </w:rPr>
        <w:t>，对于有不明确或有疑问的数据，</w:t>
      </w:r>
      <w:r w:rsidRPr="00B6548F">
        <w:rPr>
          <w:rFonts w:asciiTheme="minorEastAsia" w:hAnsiTheme="minorEastAsia" w:cs="Arial" w:hint="eastAsia"/>
          <w:szCs w:val="21"/>
        </w:rPr>
        <w:t>我</w:t>
      </w:r>
      <w:r w:rsidR="00522ED4">
        <w:rPr>
          <w:rFonts w:asciiTheme="minorEastAsia" w:hAnsiTheme="minorEastAsia" w:cs="Arial" w:hint="eastAsia"/>
          <w:szCs w:val="21"/>
        </w:rPr>
        <w:t>司</w:t>
      </w:r>
      <w:r w:rsidRPr="00B6548F">
        <w:rPr>
          <w:rFonts w:asciiTheme="minorEastAsia" w:hAnsiTheme="minorEastAsia" w:cs="Arial"/>
          <w:szCs w:val="21"/>
        </w:rPr>
        <w:t>有权要求另行检测，所涉及的费用由</w:t>
      </w:r>
      <w:r w:rsidRPr="00B6548F">
        <w:rPr>
          <w:rFonts w:asciiTheme="minorEastAsia" w:hAnsiTheme="minorEastAsia" w:cs="Arial" w:hint="eastAsia"/>
          <w:szCs w:val="21"/>
        </w:rPr>
        <w:t>委托者</w:t>
      </w:r>
      <w:r w:rsidRPr="00B6548F">
        <w:rPr>
          <w:rFonts w:asciiTheme="minorEastAsia" w:hAnsiTheme="minorEastAsia" w:cs="Arial"/>
          <w:szCs w:val="21"/>
        </w:rPr>
        <w:t>承担。详见我</w:t>
      </w:r>
      <w:r w:rsidR="00AC188B">
        <w:rPr>
          <w:rFonts w:asciiTheme="minorEastAsia" w:hAnsiTheme="minorEastAsia" w:cs="Arial" w:hint="eastAsia"/>
          <w:szCs w:val="21"/>
        </w:rPr>
        <w:t>司</w:t>
      </w:r>
      <w:r w:rsidRPr="00B6548F">
        <w:rPr>
          <w:rFonts w:asciiTheme="minorEastAsia" w:hAnsiTheme="minorEastAsia" w:cs="Arial"/>
          <w:szCs w:val="21"/>
        </w:rPr>
        <w:t>公告收费标准。</w:t>
      </w:r>
    </w:p>
    <w:p w:rsidR="00AB16C0" w:rsidRPr="00B6548F" w:rsidRDefault="00AB16C0" w:rsidP="00AB16C0">
      <w:pPr>
        <w:spacing w:line="360" w:lineRule="auto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/>
          <w:szCs w:val="21"/>
        </w:rPr>
        <w:t>四、其他注意事项</w:t>
      </w:r>
    </w:p>
    <w:p w:rsidR="00AB16C0" w:rsidRPr="00B6548F" w:rsidRDefault="00AB16C0" w:rsidP="00F562AF">
      <w:pPr>
        <w:pStyle w:val="a7"/>
        <w:numPr>
          <w:ilvl w:val="0"/>
          <w:numId w:val="34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修改</w:t>
      </w:r>
      <w:r w:rsidR="0099117F" w:rsidRPr="00B6548F">
        <w:rPr>
          <w:rFonts w:asciiTheme="minorEastAsia" w:hAnsiTheme="minorEastAsia" w:cs="Arial" w:hint="eastAsia"/>
          <w:szCs w:val="21"/>
        </w:rPr>
        <w:t>SDS</w:t>
      </w:r>
      <w:r w:rsidR="003542AB" w:rsidRPr="00B6548F">
        <w:rPr>
          <w:rFonts w:asciiTheme="minorEastAsia" w:hAnsiTheme="minorEastAsia" w:cs="Arial" w:hint="eastAsia"/>
          <w:szCs w:val="21"/>
        </w:rPr>
        <w:t>或标签</w:t>
      </w:r>
      <w:r w:rsidRPr="00B6548F">
        <w:rPr>
          <w:rFonts w:asciiTheme="minorEastAsia" w:hAnsiTheme="minorEastAsia" w:cs="Arial" w:hint="eastAsia"/>
          <w:szCs w:val="21"/>
        </w:rPr>
        <w:t>时，须在委托申请书业务备注栏内填写修改原因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Pr="00B6548F">
        <w:rPr>
          <w:rFonts w:asciiTheme="minorEastAsia" w:hAnsiTheme="minorEastAsia" w:cs="Arial" w:hint="eastAsia"/>
          <w:szCs w:val="21"/>
        </w:rPr>
        <w:t>原</w:t>
      </w:r>
      <w:r w:rsidR="0099117F" w:rsidRPr="00B6548F">
        <w:rPr>
          <w:rFonts w:asciiTheme="minorEastAsia" w:hAnsiTheme="minorEastAsia" w:cs="Arial" w:hint="eastAsia"/>
          <w:szCs w:val="21"/>
        </w:rPr>
        <w:t>SDS</w:t>
      </w:r>
      <w:r w:rsidR="003542AB" w:rsidRPr="00B6548F">
        <w:rPr>
          <w:rFonts w:asciiTheme="minorEastAsia" w:hAnsiTheme="minorEastAsia" w:cs="Arial" w:hint="eastAsia"/>
          <w:szCs w:val="21"/>
        </w:rPr>
        <w:t>或原标签</w:t>
      </w:r>
      <w:r w:rsidRPr="00B6548F">
        <w:rPr>
          <w:rFonts w:asciiTheme="minorEastAsia" w:hAnsiTheme="minorEastAsia" w:cs="Arial" w:hint="eastAsia"/>
          <w:szCs w:val="21"/>
        </w:rPr>
        <w:t>编号，并将原</w:t>
      </w:r>
      <w:r w:rsidR="0099117F" w:rsidRPr="00B6548F">
        <w:rPr>
          <w:rFonts w:asciiTheme="minorEastAsia" w:hAnsiTheme="minorEastAsia" w:cs="Arial" w:hint="eastAsia"/>
          <w:szCs w:val="21"/>
        </w:rPr>
        <w:t>SDS</w:t>
      </w:r>
      <w:r w:rsidR="003542AB" w:rsidRPr="00B6548F">
        <w:rPr>
          <w:rFonts w:asciiTheme="minorEastAsia" w:hAnsiTheme="minorEastAsia" w:cs="Arial" w:hint="eastAsia"/>
          <w:szCs w:val="21"/>
        </w:rPr>
        <w:t>或原标签</w:t>
      </w:r>
      <w:r w:rsidRPr="00B6548F">
        <w:rPr>
          <w:rFonts w:asciiTheme="minorEastAsia" w:hAnsiTheme="minorEastAsia" w:cs="Arial" w:hint="eastAsia"/>
          <w:szCs w:val="21"/>
        </w:rPr>
        <w:t>正本送还</w:t>
      </w:r>
      <w:r w:rsidR="007D1D4A">
        <w:rPr>
          <w:rFonts w:asciiTheme="minorEastAsia" w:hAnsiTheme="minorEastAsia" w:cs="Arial" w:hint="eastAsia"/>
          <w:szCs w:val="21"/>
        </w:rPr>
        <w:t>我司</w:t>
      </w:r>
      <w:r w:rsidRPr="00B6548F">
        <w:rPr>
          <w:rFonts w:asciiTheme="minorEastAsia" w:hAnsiTheme="minorEastAsia" w:cs="Arial" w:hint="eastAsia"/>
          <w:szCs w:val="21"/>
        </w:rPr>
        <w:t>后，方能出具新</w:t>
      </w:r>
      <w:r w:rsidR="0099117F" w:rsidRPr="00B6548F">
        <w:rPr>
          <w:rFonts w:asciiTheme="minorEastAsia" w:hAnsiTheme="minorEastAsia" w:cs="Arial" w:hint="eastAsia"/>
          <w:szCs w:val="21"/>
        </w:rPr>
        <w:t>SDS</w:t>
      </w:r>
      <w:r w:rsidR="003542AB" w:rsidRPr="00B6548F">
        <w:rPr>
          <w:rFonts w:asciiTheme="minorEastAsia" w:hAnsiTheme="minorEastAsia" w:cs="Arial" w:hint="eastAsia"/>
          <w:szCs w:val="21"/>
        </w:rPr>
        <w:t>或新标签</w:t>
      </w:r>
      <w:r w:rsidRPr="00B6548F">
        <w:rPr>
          <w:rFonts w:asciiTheme="minorEastAsia" w:hAnsiTheme="minorEastAsia" w:cs="Arial" w:hint="eastAsia"/>
          <w:szCs w:val="21"/>
        </w:rPr>
        <w:t>。</w:t>
      </w:r>
    </w:p>
    <w:p w:rsidR="00AB16C0" w:rsidRPr="00B6548F" w:rsidRDefault="00AB16C0" w:rsidP="00F562AF">
      <w:pPr>
        <w:pStyle w:val="a7"/>
        <w:numPr>
          <w:ilvl w:val="0"/>
          <w:numId w:val="34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由于所用规则、标准和技术依据的更新，样品的判定结论有可能不同。</w:t>
      </w:r>
    </w:p>
    <w:p w:rsidR="00AB16C0" w:rsidRPr="00B6548F" w:rsidRDefault="00AB16C0" w:rsidP="00F562AF">
      <w:pPr>
        <w:pStyle w:val="a7"/>
        <w:numPr>
          <w:ilvl w:val="0"/>
          <w:numId w:val="34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/>
          <w:szCs w:val="21"/>
        </w:rPr>
        <w:t>为了避免</w:t>
      </w:r>
      <w:r w:rsidR="004C5562" w:rsidRPr="00B6548F">
        <w:rPr>
          <w:rFonts w:asciiTheme="minorEastAsia" w:hAnsiTheme="minorEastAsia" w:cs="Arial" w:hint="eastAsia"/>
          <w:szCs w:val="21"/>
        </w:rPr>
        <w:t>SDS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="004C5562" w:rsidRPr="00B6548F">
        <w:rPr>
          <w:rFonts w:asciiTheme="minorEastAsia" w:hAnsiTheme="minorEastAsia" w:cs="Arial" w:hint="eastAsia"/>
          <w:szCs w:val="21"/>
        </w:rPr>
        <w:t>标签</w:t>
      </w:r>
      <w:r w:rsidRPr="00B6548F">
        <w:rPr>
          <w:rFonts w:asciiTheme="minorEastAsia" w:hAnsiTheme="minorEastAsia" w:cs="Arial"/>
          <w:szCs w:val="21"/>
        </w:rPr>
        <w:t>在</w:t>
      </w:r>
      <w:r w:rsidRPr="00B6548F">
        <w:rPr>
          <w:rFonts w:asciiTheme="minorEastAsia" w:hAnsiTheme="minorEastAsia" w:cs="Arial" w:hint="eastAsia"/>
          <w:szCs w:val="21"/>
        </w:rPr>
        <w:t>快递</w:t>
      </w:r>
      <w:r w:rsidRPr="00B6548F">
        <w:rPr>
          <w:rFonts w:asciiTheme="minorEastAsia" w:hAnsiTheme="minorEastAsia" w:cs="Arial"/>
          <w:szCs w:val="21"/>
        </w:rPr>
        <w:t>途中发生丢失、延时等现象，</w:t>
      </w:r>
      <w:r w:rsidRPr="00B6548F">
        <w:rPr>
          <w:rFonts w:asciiTheme="minorEastAsia" w:hAnsiTheme="minorEastAsia" w:cs="Arial" w:hint="eastAsia"/>
          <w:szCs w:val="21"/>
        </w:rPr>
        <w:t>委托方</w:t>
      </w:r>
      <w:r w:rsidRPr="00B6548F">
        <w:rPr>
          <w:rFonts w:asciiTheme="minorEastAsia" w:hAnsiTheme="minorEastAsia" w:cs="Arial"/>
          <w:szCs w:val="21"/>
        </w:rPr>
        <w:t>尽可能自行取件。为防止</w:t>
      </w:r>
      <w:r w:rsidR="004C5562" w:rsidRPr="00B6548F">
        <w:rPr>
          <w:rFonts w:asciiTheme="minorEastAsia" w:hAnsiTheme="minorEastAsia" w:cs="Arial" w:hint="eastAsia"/>
          <w:szCs w:val="21"/>
        </w:rPr>
        <w:t>SDS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="004C5562" w:rsidRPr="00B6548F">
        <w:rPr>
          <w:rFonts w:asciiTheme="minorEastAsia" w:hAnsiTheme="minorEastAsia" w:cs="Arial" w:hint="eastAsia"/>
          <w:szCs w:val="21"/>
        </w:rPr>
        <w:t>标签</w:t>
      </w:r>
      <w:r w:rsidRPr="00B6548F">
        <w:rPr>
          <w:rFonts w:asciiTheme="minorEastAsia" w:hAnsiTheme="minorEastAsia" w:cs="Arial"/>
          <w:szCs w:val="21"/>
        </w:rPr>
        <w:t>错发、漏发，取件人应出示</w:t>
      </w:r>
      <w:r w:rsidR="007D1D4A">
        <w:rPr>
          <w:rFonts w:asciiTheme="minorEastAsia" w:hAnsiTheme="minorEastAsia" w:cs="Arial"/>
          <w:szCs w:val="21"/>
        </w:rPr>
        <w:t>我司</w:t>
      </w:r>
      <w:r w:rsidRPr="00B6548F">
        <w:rPr>
          <w:rFonts w:asciiTheme="minorEastAsia" w:hAnsiTheme="minorEastAsia" w:cs="Arial"/>
          <w:szCs w:val="21"/>
        </w:rPr>
        <w:t>的</w:t>
      </w:r>
      <w:r w:rsidRPr="00B6548F">
        <w:rPr>
          <w:rFonts w:asciiTheme="minorEastAsia" w:hAnsiTheme="minorEastAsia" w:cs="Arial" w:hint="eastAsia"/>
          <w:szCs w:val="21"/>
        </w:rPr>
        <w:t>“业务委托单(取样凭证单)”</w:t>
      </w:r>
      <w:r w:rsidRPr="00B6548F">
        <w:rPr>
          <w:rFonts w:asciiTheme="minorEastAsia" w:hAnsiTheme="minorEastAsia" w:cs="Arial"/>
          <w:szCs w:val="21"/>
        </w:rPr>
        <w:t>方可</w:t>
      </w:r>
      <w:r w:rsidRPr="00B6548F">
        <w:rPr>
          <w:rFonts w:asciiTheme="minorEastAsia" w:hAnsiTheme="minorEastAsia" w:cs="Arial" w:hint="eastAsia"/>
          <w:szCs w:val="21"/>
        </w:rPr>
        <w:t>领</w:t>
      </w:r>
      <w:r w:rsidRPr="00B6548F">
        <w:rPr>
          <w:rFonts w:asciiTheme="minorEastAsia" w:hAnsiTheme="minorEastAsia" w:cs="Arial"/>
          <w:szCs w:val="21"/>
        </w:rPr>
        <w:t>取</w:t>
      </w:r>
      <w:r w:rsidR="004C5562" w:rsidRPr="00B6548F">
        <w:rPr>
          <w:rFonts w:asciiTheme="minorEastAsia" w:hAnsiTheme="minorEastAsia" w:cs="Arial" w:hint="eastAsia"/>
          <w:szCs w:val="21"/>
        </w:rPr>
        <w:t>SDS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="004C5562" w:rsidRPr="00B6548F">
        <w:rPr>
          <w:rFonts w:asciiTheme="minorEastAsia" w:hAnsiTheme="minorEastAsia" w:cs="Arial" w:hint="eastAsia"/>
          <w:szCs w:val="21"/>
        </w:rPr>
        <w:t>标签</w:t>
      </w:r>
      <w:r w:rsidRPr="00B6548F">
        <w:rPr>
          <w:rFonts w:asciiTheme="minorEastAsia" w:hAnsiTheme="minorEastAsia" w:cs="Arial"/>
          <w:szCs w:val="21"/>
        </w:rPr>
        <w:t>。</w:t>
      </w:r>
      <w:r w:rsidRPr="00B6548F">
        <w:rPr>
          <w:rFonts w:asciiTheme="minorEastAsia" w:hAnsiTheme="minorEastAsia" w:cs="Arial" w:hint="eastAsia"/>
          <w:szCs w:val="21"/>
        </w:rPr>
        <w:t>如需委托鉴定机构快递</w:t>
      </w:r>
      <w:r w:rsidR="004C5562" w:rsidRPr="00B6548F">
        <w:rPr>
          <w:rFonts w:asciiTheme="minorEastAsia" w:hAnsiTheme="minorEastAsia" w:cs="Arial" w:hint="eastAsia"/>
          <w:szCs w:val="21"/>
        </w:rPr>
        <w:t>SDS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="004C5562" w:rsidRPr="00B6548F">
        <w:rPr>
          <w:rFonts w:asciiTheme="minorEastAsia" w:hAnsiTheme="minorEastAsia" w:cs="Arial" w:hint="eastAsia"/>
          <w:szCs w:val="21"/>
        </w:rPr>
        <w:t>标签</w:t>
      </w:r>
      <w:r w:rsidRPr="00B6548F">
        <w:rPr>
          <w:rFonts w:asciiTheme="minorEastAsia" w:hAnsiTheme="minorEastAsia" w:cs="Arial" w:hint="eastAsia"/>
          <w:szCs w:val="21"/>
        </w:rPr>
        <w:t>至指定地址，可在填写委托申请书时，填写“快递地址”。如不填写，则默认委托方自行取件。</w:t>
      </w:r>
    </w:p>
    <w:p w:rsidR="00AB16C0" w:rsidRPr="00B6548F" w:rsidRDefault="004C5562" w:rsidP="00F562AF">
      <w:pPr>
        <w:pStyle w:val="a7"/>
        <w:numPr>
          <w:ilvl w:val="0"/>
          <w:numId w:val="34"/>
        </w:numPr>
        <w:spacing w:line="360" w:lineRule="auto"/>
        <w:ind w:firstLineChars="0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 w:hint="eastAsia"/>
          <w:szCs w:val="21"/>
        </w:rPr>
        <w:t>SDS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Pr="00B6548F">
        <w:rPr>
          <w:rFonts w:asciiTheme="minorEastAsia" w:hAnsiTheme="minorEastAsia" w:cs="Arial" w:hint="eastAsia"/>
          <w:szCs w:val="21"/>
        </w:rPr>
        <w:t>标签</w:t>
      </w:r>
      <w:r w:rsidR="00AB16C0" w:rsidRPr="00B6548F">
        <w:rPr>
          <w:rFonts w:asciiTheme="minorEastAsia" w:hAnsiTheme="minorEastAsia" w:cs="Arial" w:hint="eastAsia"/>
          <w:szCs w:val="21"/>
        </w:rPr>
        <w:t>快递：</w:t>
      </w:r>
      <w:r w:rsidR="007D1D4A">
        <w:rPr>
          <w:rFonts w:asciiTheme="minorEastAsia" w:hAnsiTheme="minorEastAsia" w:cs="Arial" w:hint="eastAsia"/>
          <w:szCs w:val="21"/>
        </w:rPr>
        <w:t>我司</w:t>
      </w:r>
      <w:r w:rsidR="00AB16C0" w:rsidRPr="00B6548F">
        <w:rPr>
          <w:rFonts w:asciiTheme="minorEastAsia" w:hAnsiTheme="minorEastAsia" w:cs="Arial" w:hint="eastAsia"/>
          <w:szCs w:val="21"/>
        </w:rPr>
        <w:t>将为委托方提供免费的</w:t>
      </w:r>
      <w:r w:rsidRPr="00B6548F">
        <w:rPr>
          <w:rFonts w:asciiTheme="minorEastAsia" w:hAnsiTheme="minorEastAsia" w:cs="Arial" w:hint="eastAsia"/>
          <w:szCs w:val="21"/>
        </w:rPr>
        <w:t>SDS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Pr="00B6548F">
        <w:rPr>
          <w:rFonts w:asciiTheme="minorEastAsia" w:hAnsiTheme="minorEastAsia" w:cs="Arial" w:hint="eastAsia"/>
          <w:szCs w:val="21"/>
        </w:rPr>
        <w:t>标签</w:t>
      </w:r>
      <w:r w:rsidR="00AB16C0" w:rsidRPr="00B6548F">
        <w:rPr>
          <w:rFonts w:asciiTheme="minorEastAsia" w:hAnsiTheme="minorEastAsia" w:cs="Arial" w:hint="eastAsia"/>
          <w:szCs w:val="21"/>
        </w:rPr>
        <w:t>快递服务（投递目的地仅限江浙沪地区），其他中国大陆地区快递费到付。</w:t>
      </w:r>
      <w:r w:rsidR="007D1D4A">
        <w:rPr>
          <w:rFonts w:asciiTheme="minorEastAsia" w:hAnsiTheme="minorEastAsia" w:cs="Arial" w:hint="eastAsia"/>
          <w:szCs w:val="21"/>
        </w:rPr>
        <w:t>我司</w:t>
      </w:r>
      <w:r w:rsidR="00AB16C0" w:rsidRPr="00B6548F">
        <w:rPr>
          <w:rFonts w:asciiTheme="minorEastAsia" w:hAnsiTheme="minorEastAsia" w:cs="Arial" w:hint="eastAsia"/>
          <w:szCs w:val="21"/>
        </w:rPr>
        <w:t>一般在</w:t>
      </w:r>
      <w:r w:rsidRPr="00B6548F">
        <w:rPr>
          <w:rFonts w:asciiTheme="minorEastAsia" w:hAnsiTheme="minorEastAsia" w:cs="Arial" w:hint="eastAsia"/>
          <w:szCs w:val="21"/>
        </w:rPr>
        <w:t>SDS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Pr="00B6548F">
        <w:rPr>
          <w:rFonts w:asciiTheme="minorEastAsia" w:hAnsiTheme="minorEastAsia" w:cs="Arial" w:hint="eastAsia"/>
          <w:szCs w:val="21"/>
        </w:rPr>
        <w:t>标签</w:t>
      </w:r>
      <w:r w:rsidR="00AB16C0" w:rsidRPr="00B6548F">
        <w:rPr>
          <w:rFonts w:asciiTheme="minorEastAsia" w:hAnsiTheme="minorEastAsia" w:cs="Arial" w:hint="eastAsia"/>
          <w:szCs w:val="21"/>
        </w:rPr>
        <w:t>完成当天下午委托第三方快递公司进行投递，通常情况下，上海地区隔天到达，中国大陆其他地区由快递公司投递周期而定。</w:t>
      </w:r>
      <w:r w:rsidR="007D1D4A">
        <w:rPr>
          <w:rFonts w:asciiTheme="minorEastAsia" w:hAnsiTheme="minorEastAsia" w:cs="Arial" w:hint="eastAsia"/>
          <w:szCs w:val="21"/>
        </w:rPr>
        <w:t>我司</w:t>
      </w:r>
      <w:r w:rsidR="00AB16C0" w:rsidRPr="00B6548F">
        <w:rPr>
          <w:rFonts w:asciiTheme="minorEastAsia" w:hAnsiTheme="minorEastAsia" w:cs="Arial" w:hint="eastAsia"/>
          <w:szCs w:val="21"/>
        </w:rPr>
        <w:t>视</w:t>
      </w:r>
      <w:r w:rsidRPr="00B6548F">
        <w:rPr>
          <w:rFonts w:asciiTheme="minorEastAsia" w:hAnsiTheme="minorEastAsia" w:cs="Arial" w:hint="eastAsia"/>
          <w:szCs w:val="21"/>
        </w:rPr>
        <w:t>SDS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Pr="00B6548F">
        <w:rPr>
          <w:rFonts w:asciiTheme="minorEastAsia" w:hAnsiTheme="minorEastAsia" w:cs="Arial" w:hint="eastAsia"/>
          <w:szCs w:val="21"/>
        </w:rPr>
        <w:t>标签</w:t>
      </w:r>
      <w:r w:rsidR="00AB16C0" w:rsidRPr="00B6548F">
        <w:rPr>
          <w:rFonts w:asciiTheme="minorEastAsia" w:hAnsiTheme="minorEastAsia" w:cs="Arial" w:hint="eastAsia"/>
          <w:szCs w:val="21"/>
        </w:rPr>
        <w:t>交付快递公司为已交付委托方，投递过程中可能造成递送延时、</w:t>
      </w:r>
      <w:r w:rsidRPr="00B6548F">
        <w:rPr>
          <w:rFonts w:asciiTheme="minorEastAsia" w:hAnsiTheme="minorEastAsia" w:cs="Arial" w:hint="eastAsia"/>
          <w:szCs w:val="21"/>
        </w:rPr>
        <w:t>SDS</w:t>
      </w:r>
      <w:r w:rsidR="008B0A70" w:rsidRPr="00B6548F">
        <w:rPr>
          <w:rFonts w:asciiTheme="minorEastAsia" w:hAnsiTheme="minorEastAsia" w:cs="Arial" w:hint="eastAsia"/>
          <w:szCs w:val="21"/>
        </w:rPr>
        <w:t>和</w:t>
      </w:r>
      <w:r w:rsidRPr="00B6548F">
        <w:rPr>
          <w:rFonts w:asciiTheme="minorEastAsia" w:hAnsiTheme="minorEastAsia" w:cs="Arial" w:hint="eastAsia"/>
          <w:szCs w:val="21"/>
        </w:rPr>
        <w:t>标签</w:t>
      </w:r>
      <w:r w:rsidR="00AB16C0" w:rsidRPr="00B6548F">
        <w:rPr>
          <w:rFonts w:asciiTheme="minorEastAsia" w:hAnsiTheme="minorEastAsia" w:cs="Arial" w:hint="eastAsia"/>
          <w:szCs w:val="21"/>
        </w:rPr>
        <w:t>缺失或损坏，</w:t>
      </w:r>
      <w:r w:rsidR="007D1D4A">
        <w:rPr>
          <w:rFonts w:asciiTheme="minorEastAsia" w:hAnsiTheme="minorEastAsia" w:cs="Arial" w:hint="eastAsia"/>
          <w:szCs w:val="21"/>
        </w:rPr>
        <w:t>我司</w:t>
      </w:r>
      <w:r w:rsidR="00AB16C0" w:rsidRPr="00B6548F">
        <w:rPr>
          <w:rFonts w:asciiTheme="minorEastAsia" w:hAnsiTheme="minorEastAsia" w:cs="Arial" w:hint="eastAsia"/>
          <w:szCs w:val="21"/>
        </w:rPr>
        <w:t>将不再承担任何责任。</w:t>
      </w:r>
    </w:p>
    <w:p w:rsidR="00AB16C0" w:rsidRPr="00B6548F" w:rsidRDefault="00AB16C0" w:rsidP="00AB16C0">
      <w:pPr>
        <w:spacing w:line="360" w:lineRule="auto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>五、工作时间、联系方式、地址和银行账号</w:t>
      </w:r>
    </w:p>
    <w:p w:rsidR="00AB16C0" w:rsidRPr="00B6548F" w:rsidRDefault="00AB16C0" w:rsidP="00AB16C0">
      <w:pPr>
        <w:spacing w:line="360" w:lineRule="auto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/>
          <w:szCs w:val="21"/>
        </w:rPr>
        <w:t>工作时间：周一至周五（08：30～16：30）</w:t>
      </w:r>
    </w:p>
    <w:p w:rsidR="00AB16C0" w:rsidRPr="00B6548F" w:rsidRDefault="00AB16C0" w:rsidP="00AB16C0">
      <w:pPr>
        <w:spacing w:line="360" w:lineRule="auto"/>
        <w:jc w:val="left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/>
          <w:szCs w:val="21"/>
        </w:rPr>
        <w:t>联系人： 薛韧婕</w:t>
      </w:r>
      <w:r w:rsidRPr="00B6548F">
        <w:rPr>
          <w:rFonts w:asciiTheme="minorEastAsia" w:hAnsiTheme="minorEastAsia" w:cs="Arial" w:hint="eastAsia"/>
          <w:szCs w:val="21"/>
        </w:rPr>
        <w:t xml:space="preserve">  </w:t>
      </w:r>
      <w:r w:rsidRPr="00B6548F">
        <w:rPr>
          <w:rFonts w:asciiTheme="minorEastAsia" w:hAnsiTheme="minorEastAsia" w:cs="Arial"/>
          <w:szCs w:val="21"/>
        </w:rPr>
        <w:t>(021)</w:t>
      </w:r>
      <w:r w:rsidRPr="00B6548F">
        <w:rPr>
          <w:rFonts w:asciiTheme="minorEastAsia" w:hAnsiTheme="minorEastAsia" w:cs="Arial" w:hint="eastAsia"/>
          <w:szCs w:val="21"/>
        </w:rPr>
        <w:t xml:space="preserve"> </w:t>
      </w:r>
      <w:r w:rsidRPr="00B6548F">
        <w:rPr>
          <w:rFonts w:asciiTheme="minorEastAsia" w:hAnsiTheme="minorEastAsia" w:cs="Arial"/>
          <w:szCs w:val="21"/>
        </w:rPr>
        <w:t>5079</w:t>
      </w:r>
      <w:r w:rsidRPr="00B6548F">
        <w:rPr>
          <w:rFonts w:asciiTheme="minorEastAsia" w:hAnsiTheme="minorEastAsia" w:cs="Arial" w:hint="eastAsia"/>
          <w:szCs w:val="21"/>
        </w:rPr>
        <w:t xml:space="preserve">6917  </w:t>
      </w:r>
      <w:r w:rsidRPr="00B6548F">
        <w:rPr>
          <w:rFonts w:asciiTheme="minorEastAsia" w:hAnsiTheme="minorEastAsia" w:cs="Arial"/>
          <w:szCs w:val="21"/>
        </w:rPr>
        <w:t xml:space="preserve">38839800-35337 </w:t>
      </w:r>
      <w:r w:rsidRPr="00B6548F">
        <w:rPr>
          <w:rFonts w:asciiTheme="minorEastAsia" w:hAnsiTheme="minorEastAsia" w:cs="Arial" w:hint="eastAsia"/>
          <w:szCs w:val="21"/>
        </w:rPr>
        <w:t xml:space="preserve">       EMAIL:xuerj@simt.com.cn</w:t>
      </w:r>
    </w:p>
    <w:p w:rsidR="00AB16C0" w:rsidRPr="00B6548F" w:rsidRDefault="00AB16C0" w:rsidP="00E71A6C">
      <w:pPr>
        <w:spacing w:line="360" w:lineRule="auto"/>
        <w:rPr>
          <w:rFonts w:asciiTheme="minorEastAsia" w:hAnsiTheme="minorEastAsia" w:cs="Arial"/>
          <w:szCs w:val="21"/>
        </w:rPr>
      </w:pPr>
      <w:r w:rsidRPr="00B6548F">
        <w:rPr>
          <w:rFonts w:asciiTheme="minorEastAsia" w:hAnsiTheme="minorEastAsia" w:cs="Arial"/>
          <w:szCs w:val="21"/>
        </w:rPr>
        <w:t>接待地址</w:t>
      </w:r>
      <w:r w:rsidRPr="00B6548F">
        <w:rPr>
          <w:rFonts w:asciiTheme="minorEastAsia" w:hAnsiTheme="minorEastAsia" w:cs="Arial" w:hint="eastAsia"/>
          <w:szCs w:val="21"/>
        </w:rPr>
        <w:t>：</w:t>
      </w:r>
      <w:r w:rsidR="00C97222">
        <w:rPr>
          <w:rFonts w:asciiTheme="minorEastAsia" w:hAnsiTheme="minorEastAsia" w:cs="Arial"/>
          <w:szCs w:val="21"/>
        </w:rPr>
        <w:t>上海</w:t>
      </w:r>
      <w:r w:rsidR="00C97222">
        <w:rPr>
          <w:rFonts w:asciiTheme="minorEastAsia" w:hAnsiTheme="minorEastAsia" w:cs="Arial" w:hint="eastAsia"/>
          <w:szCs w:val="21"/>
        </w:rPr>
        <w:t>浦东新区</w:t>
      </w:r>
      <w:r w:rsidRPr="00B6548F">
        <w:rPr>
          <w:rFonts w:asciiTheme="minorEastAsia" w:hAnsiTheme="minorEastAsia" w:cs="Arial"/>
          <w:szCs w:val="21"/>
        </w:rPr>
        <w:t>张衡路1500号理化</w:t>
      </w:r>
      <w:r w:rsidRPr="00B6548F">
        <w:rPr>
          <w:rFonts w:asciiTheme="minorEastAsia" w:hAnsiTheme="minorEastAsia" w:cs="Arial" w:hint="eastAsia"/>
          <w:szCs w:val="21"/>
        </w:rPr>
        <w:t>西</w:t>
      </w:r>
      <w:r w:rsidRPr="00B6548F">
        <w:rPr>
          <w:rFonts w:asciiTheme="minorEastAsia" w:hAnsiTheme="minorEastAsia" w:cs="Arial"/>
          <w:szCs w:val="21"/>
        </w:rPr>
        <w:t>楼</w:t>
      </w:r>
      <w:r w:rsidRPr="00B6548F">
        <w:rPr>
          <w:rFonts w:asciiTheme="minorEastAsia" w:hAnsiTheme="minorEastAsia" w:cs="Arial" w:hint="eastAsia"/>
          <w:szCs w:val="21"/>
        </w:rPr>
        <w:t>207</w:t>
      </w:r>
      <w:r w:rsidRPr="00B6548F">
        <w:rPr>
          <w:rFonts w:asciiTheme="minorEastAsia" w:hAnsiTheme="minorEastAsia" w:cs="Arial"/>
          <w:szCs w:val="21"/>
        </w:rPr>
        <w:t>室</w:t>
      </w:r>
    </w:p>
    <w:p w:rsidR="00500596" w:rsidRPr="0079436D" w:rsidRDefault="00AB16C0" w:rsidP="00AB16C0">
      <w:pPr>
        <w:spacing w:line="360" w:lineRule="auto"/>
        <w:rPr>
          <w:rFonts w:asciiTheme="minorEastAsia" w:hAnsiTheme="minorEastAsia" w:cs="Arial" w:hint="eastAsia"/>
          <w:b/>
          <w:color w:val="0070C0"/>
          <w:sz w:val="32"/>
          <w:szCs w:val="32"/>
        </w:rPr>
      </w:pPr>
      <w:r w:rsidRPr="0079436D">
        <w:rPr>
          <w:rFonts w:asciiTheme="minorEastAsia" w:hAnsiTheme="minorEastAsia" w:cs="Arial" w:hint="eastAsia"/>
          <w:b/>
          <w:color w:val="0070C0"/>
          <w:sz w:val="32"/>
          <w:szCs w:val="32"/>
        </w:rPr>
        <w:t>银行账号</w:t>
      </w:r>
      <w:r w:rsidR="00500596" w:rsidRPr="0079436D">
        <w:rPr>
          <w:rFonts w:asciiTheme="minorEastAsia" w:hAnsiTheme="minorEastAsia" w:cs="Arial" w:hint="eastAsia"/>
          <w:b/>
          <w:color w:val="0070C0"/>
          <w:sz w:val="32"/>
          <w:szCs w:val="32"/>
        </w:rPr>
        <w:t>信息（全部更新）</w:t>
      </w:r>
      <w:r w:rsidRPr="0079436D">
        <w:rPr>
          <w:rFonts w:asciiTheme="minorEastAsia" w:hAnsiTheme="minorEastAsia" w:cs="Arial" w:hint="eastAsia"/>
          <w:b/>
          <w:color w:val="0070C0"/>
          <w:sz w:val="32"/>
          <w:szCs w:val="32"/>
        </w:rPr>
        <w:t>：</w:t>
      </w:r>
    </w:p>
    <w:p w:rsidR="00AB16C0" w:rsidRDefault="00AB16C0" w:rsidP="00AB16C0">
      <w:pPr>
        <w:spacing w:line="360" w:lineRule="auto"/>
        <w:rPr>
          <w:rFonts w:asciiTheme="minorEastAsia" w:hAnsiTheme="minorEastAsia" w:cs="Arial" w:hint="eastAsia"/>
          <w:color w:val="0070C0"/>
          <w:szCs w:val="21"/>
        </w:rPr>
      </w:pPr>
      <w:r w:rsidRPr="005B5944">
        <w:rPr>
          <w:rFonts w:asciiTheme="minorEastAsia" w:hAnsiTheme="minorEastAsia" w:cs="Arial" w:hint="eastAsia"/>
          <w:color w:val="0070C0"/>
          <w:szCs w:val="21"/>
        </w:rPr>
        <w:t>单位名称：上海市计量测试技术研究院</w:t>
      </w:r>
      <w:r w:rsidR="003576DE" w:rsidRPr="005B5944">
        <w:rPr>
          <w:rFonts w:asciiTheme="minorEastAsia" w:hAnsiTheme="minorEastAsia" w:cs="Arial" w:hint="eastAsia"/>
          <w:color w:val="0070C0"/>
          <w:szCs w:val="21"/>
        </w:rPr>
        <w:t>有限公司</w:t>
      </w:r>
    </w:p>
    <w:p w:rsidR="00500596" w:rsidRPr="005B5944" w:rsidRDefault="0079436D" w:rsidP="00AB16C0">
      <w:pPr>
        <w:spacing w:line="360" w:lineRule="auto"/>
        <w:rPr>
          <w:rFonts w:asciiTheme="minorEastAsia" w:hAnsiTheme="minorEastAsia" w:cs="Arial"/>
          <w:color w:val="0070C0"/>
          <w:szCs w:val="21"/>
        </w:rPr>
      </w:pPr>
      <w:r>
        <w:rPr>
          <w:rFonts w:asciiTheme="minorEastAsia" w:hAnsiTheme="minorEastAsia" w:cs="Arial" w:hint="eastAsia"/>
          <w:color w:val="0070C0"/>
          <w:szCs w:val="21"/>
        </w:rPr>
        <w:t xml:space="preserve">          </w:t>
      </w:r>
      <w:r w:rsidR="00500596" w:rsidRPr="005B5944">
        <w:rPr>
          <w:rFonts w:asciiTheme="minorEastAsia" w:hAnsiTheme="minorEastAsia" w:cs="Arial" w:hint="eastAsia"/>
          <w:color w:val="0070C0"/>
          <w:szCs w:val="21"/>
        </w:rPr>
        <w:t>账号：97460</w:t>
      </w:r>
      <w:r w:rsidR="00500596">
        <w:rPr>
          <w:rFonts w:asciiTheme="minorEastAsia" w:hAnsiTheme="minorEastAsia" w:cs="Arial" w:hint="eastAsia"/>
          <w:color w:val="0070C0"/>
          <w:szCs w:val="21"/>
        </w:rPr>
        <w:t>078801900001029</w:t>
      </w:r>
    </w:p>
    <w:p w:rsidR="00AB16C0" w:rsidRPr="005B5944" w:rsidRDefault="00AB16C0" w:rsidP="00AB16C0">
      <w:pPr>
        <w:spacing w:line="360" w:lineRule="auto"/>
        <w:rPr>
          <w:rFonts w:asciiTheme="minorEastAsia" w:hAnsiTheme="minorEastAsia" w:cs="Arial"/>
          <w:color w:val="0070C0"/>
          <w:szCs w:val="21"/>
        </w:rPr>
      </w:pPr>
      <w:r w:rsidRPr="005B5944">
        <w:rPr>
          <w:rFonts w:asciiTheme="minorEastAsia" w:hAnsiTheme="minorEastAsia" w:cs="Arial" w:hint="eastAsia"/>
          <w:color w:val="0070C0"/>
          <w:szCs w:val="21"/>
        </w:rPr>
        <w:t xml:space="preserve">          开户行：上海浦东发展银行漕河泾支行</w:t>
      </w:r>
    </w:p>
    <w:p w:rsidR="00AB16C0" w:rsidRPr="005B5944" w:rsidRDefault="00AB16C0" w:rsidP="00AB16C0">
      <w:pPr>
        <w:spacing w:line="360" w:lineRule="auto"/>
        <w:rPr>
          <w:rFonts w:asciiTheme="minorEastAsia" w:hAnsiTheme="minorEastAsia" w:cs="Arial"/>
          <w:color w:val="0070C0"/>
          <w:szCs w:val="21"/>
        </w:rPr>
      </w:pPr>
      <w:r w:rsidRPr="005B5944">
        <w:rPr>
          <w:rFonts w:asciiTheme="minorEastAsia" w:hAnsiTheme="minorEastAsia" w:cs="Arial" w:hint="eastAsia"/>
          <w:color w:val="0070C0"/>
          <w:szCs w:val="21"/>
        </w:rPr>
        <w:t xml:space="preserve">         </w:t>
      </w:r>
    </w:p>
    <w:p w:rsidR="00AB16C0" w:rsidRPr="00B6548F" w:rsidRDefault="00AB16C0" w:rsidP="00AB16C0">
      <w:pPr>
        <w:spacing w:line="360" w:lineRule="auto"/>
        <w:rPr>
          <w:rFonts w:asciiTheme="minorEastAsia" w:hAnsiTheme="minorEastAsia"/>
          <w:sz w:val="24"/>
          <w:szCs w:val="24"/>
        </w:rPr>
      </w:pPr>
      <w:r w:rsidRPr="005B5944">
        <w:rPr>
          <w:rFonts w:asciiTheme="minorEastAsia" w:hAnsiTheme="minorEastAsia" w:cs="Arial" w:hint="eastAsia"/>
          <w:color w:val="0070C0"/>
          <w:szCs w:val="21"/>
        </w:rPr>
        <w:t xml:space="preserve">          </w:t>
      </w:r>
      <w:r w:rsidRPr="00B6548F">
        <w:rPr>
          <w:rFonts w:asciiTheme="minorEastAsia" w:hAnsiTheme="minorEastAsia"/>
          <w:kern w:val="2"/>
          <w:szCs w:val="21"/>
        </w:rPr>
        <w:br w:type="page"/>
      </w:r>
    </w:p>
    <w:p w:rsidR="00AB16C0" w:rsidRPr="00B6548F" w:rsidRDefault="00520759" w:rsidP="00291EF3">
      <w:pPr>
        <w:spacing w:line="300" w:lineRule="exact"/>
        <w:rPr>
          <w:rFonts w:asciiTheme="minorEastAsia" w:hAnsiTheme="minorEastAsia"/>
          <w:sz w:val="24"/>
          <w:szCs w:val="24"/>
        </w:rPr>
      </w:pPr>
      <w:r w:rsidRPr="00B6548F">
        <w:rPr>
          <w:rFonts w:asciiTheme="minorEastAsia" w:hAnsiTheme="minorEastAsia" w:hint="eastAsia"/>
          <w:sz w:val="24"/>
          <w:szCs w:val="24"/>
        </w:rPr>
        <w:lastRenderedPageBreak/>
        <w:t>文件编号：</w:t>
      </w:r>
      <w:r w:rsidR="009F7618" w:rsidRPr="00B6548F">
        <w:rPr>
          <w:rFonts w:asciiTheme="minorEastAsia" w:hAnsiTheme="minorEastAsia"/>
          <w:sz w:val="24"/>
          <w:szCs w:val="24"/>
        </w:rPr>
        <w:t>JDG/I30Y</w:t>
      </w:r>
      <w:r w:rsidR="009F7618" w:rsidRPr="00B6548F">
        <w:rPr>
          <w:rFonts w:asciiTheme="minorEastAsia" w:hAnsiTheme="minorEastAsia" w:hint="eastAsia"/>
          <w:sz w:val="24"/>
          <w:szCs w:val="24"/>
        </w:rPr>
        <w:t>028-0</w:t>
      </w:r>
      <w:r w:rsidR="005857DF" w:rsidRPr="00B6548F">
        <w:rPr>
          <w:rFonts w:asciiTheme="minorEastAsia" w:hAnsiTheme="minorEastAsia" w:hint="eastAsia"/>
          <w:sz w:val="24"/>
          <w:szCs w:val="24"/>
        </w:rPr>
        <w:t>4</w:t>
      </w:r>
      <w:r w:rsidR="0082304F" w:rsidRPr="00B6548F">
        <w:rPr>
          <w:rFonts w:asciiTheme="minorEastAsia" w:hAnsiTheme="minorEastAsia" w:hint="eastAsia"/>
          <w:sz w:val="24"/>
          <w:szCs w:val="24"/>
        </w:rPr>
        <w:t>.2</w:t>
      </w:r>
      <w:r w:rsidR="009F7618" w:rsidRPr="00B6548F">
        <w:rPr>
          <w:rFonts w:asciiTheme="minorEastAsia" w:hAnsiTheme="minorEastAsia"/>
          <w:sz w:val="24"/>
          <w:szCs w:val="24"/>
        </w:rPr>
        <w:t>-</w:t>
      </w:r>
      <w:r w:rsidR="007A3E00" w:rsidRPr="00B6548F">
        <w:rPr>
          <w:rFonts w:asciiTheme="minorEastAsia" w:hAnsiTheme="minorEastAsia" w:hint="eastAsia"/>
          <w:sz w:val="24"/>
          <w:szCs w:val="24"/>
        </w:rPr>
        <w:t>2022</w:t>
      </w:r>
    </w:p>
    <w:p w:rsidR="00047F3C" w:rsidRPr="00B6548F" w:rsidRDefault="00047F3C" w:rsidP="00291EF3">
      <w:pPr>
        <w:spacing w:line="300" w:lineRule="exact"/>
        <w:rPr>
          <w:rFonts w:asciiTheme="minorEastAsia" w:hAnsiTheme="minorEastAsia"/>
          <w:sz w:val="24"/>
          <w:szCs w:val="24"/>
        </w:rPr>
      </w:pPr>
    </w:p>
    <w:p w:rsidR="00AB16C0" w:rsidRPr="00B6548F" w:rsidRDefault="00AB16C0" w:rsidP="00291EF3">
      <w:pPr>
        <w:spacing w:line="280" w:lineRule="exact"/>
        <w:jc w:val="left"/>
        <w:rPr>
          <w:rFonts w:asciiTheme="minorEastAsia" w:hAnsiTheme="minorEastAsia"/>
          <w:bCs/>
        </w:rPr>
      </w:pPr>
      <w:r w:rsidRPr="00B6548F">
        <w:rPr>
          <w:rFonts w:asciiTheme="minorEastAsia" w:hAnsiTheme="minorEastAsia" w:hint="eastAsia"/>
          <w:bCs/>
          <w:noProof/>
        </w:rPr>
        <w:drawing>
          <wp:anchor distT="0" distB="0" distL="114300" distR="114300" simplePos="0" relativeHeight="251666944" behindDoc="0" locked="0" layoutInCell="1" allowOverlap="1">
            <wp:simplePos x="0" y="0"/>
            <wp:positionH relativeFrom="column">
              <wp:posOffset>-74930</wp:posOffset>
            </wp:positionH>
            <wp:positionV relativeFrom="paragraph">
              <wp:posOffset>62865</wp:posOffset>
            </wp:positionV>
            <wp:extent cx="1343025" cy="742950"/>
            <wp:effectExtent l="0" t="0" r="0" b="0"/>
            <wp:wrapNone/>
            <wp:docPr id="6" name="图片 1" descr="logo整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logo整体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6548F">
        <w:rPr>
          <w:rFonts w:asciiTheme="minorEastAsia" w:hAnsiTheme="minorEastAsia" w:hint="eastAsia"/>
          <w:bCs/>
        </w:rPr>
        <w:t xml:space="preserve">                                                              订单编号：＿＿＿＿＿＿</w:t>
      </w:r>
    </w:p>
    <w:p w:rsidR="00AB16C0" w:rsidRPr="00BD2686" w:rsidRDefault="00AB16C0" w:rsidP="00291EF3">
      <w:pPr>
        <w:pStyle w:val="a9"/>
        <w:spacing w:line="280" w:lineRule="exact"/>
        <w:rPr>
          <w:rFonts w:asciiTheme="minorEastAsia" w:hAnsiTheme="minorEastAsia"/>
          <w:sz w:val="28"/>
          <w:szCs w:val="28"/>
        </w:rPr>
      </w:pPr>
      <w:r w:rsidRPr="00BD2686">
        <w:rPr>
          <w:rFonts w:asciiTheme="minorEastAsia" w:hAnsiTheme="minorEastAsia" w:hint="eastAsia"/>
          <w:sz w:val="28"/>
          <w:szCs w:val="28"/>
        </w:rPr>
        <w:t>上 海 市 计 量 测 试 技 术 研 究 院</w:t>
      </w:r>
      <w:r w:rsidR="009B07BA">
        <w:rPr>
          <w:rFonts w:asciiTheme="minorEastAsia" w:hAnsiTheme="minorEastAsia" w:hint="eastAsia"/>
          <w:sz w:val="28"/>
          <w:szCs w:val="28"/>
        </w:rPr>
        <w:t xml:space="preserve"> 有 限 公 司</w:t>
      </w:r>
    </w:p>
    <w:p w:rsidR="00AB16C0" w:rsidRPr="00B6548F" w:rsidRDefault="0099117F" w:rsidP="00291EF3">
      <w:pPr>
        <w:spacing w:line="280" w:lineRule="exact"/>
        <w:ind w:firstLine="435"/>
        <w:jc w:val="center"/>
        <w:rPr>
          <w:rFonts w:asciiTheme="minorEastAsia" w:hAnsiTheme="minorEastAsia"/>
          <w:bCs/>
        </w:rPr>
      </w:pPr>
      <w:r w:rsidRPr="00B6548F">
        <w:rPr>
          <w:rFonts w:asciiTheme="minorEastAsia" w:hAnsiTheme="minorEastAsia" w:hint="eastAsia"/>
          <w:bCs/>
        </w:rPr>
        <w:t>化学品安全技术说明书</w:t>
      </w:r>
      <w:r w:rsidR="00AB16C0" w:rsidRPr="00B6548F">
        <w:rPr>
          <w:rFonts w:asciiTheme="minorEastAsia" w:hAnsiTheme="minorEastAsia" w:hint="eastAsia"/>
          <w:bCs/>
        </w:rPr>
        <w:t>和化学品安全标签委托申请书</w:t>
      </w:r>
    </w:p>
    <w:p w:rsidR="00047F3C" w:rsidRPr="00B6548F" w:rsidRDefault="00047F3C" w:rsidP="00291EF3">
      <w:pPr>
        <w:spacing w:line="280" w:lineRule="exact"/>
        <w:ind w:firstLine="435"/>
        <w:jc w:val="center"/>
        <w:rPr>
          <w:rFonts w:asciiTheme="minorEastAsia" w:hAnsiTheme="minorEastAsia"/>
          <w:bCs/>
        </w:rPr>
      </w:pP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bookmarkStart w:id="0" w:name="OLE_LINK1"/>
      <w:r w:rsidRPr="00B6548F">
        <w:rPr>
          <w:rFonts w:asciiTheme="minorEastAsia" w:hAnsiTheme="minorEastAsia"/>
          <w:szCs w:val="21"/>
        </w:rPr>
        <w:t>*</w:t>
      </w:r>
      <w:bookmarkEnd w:id="0"/>
      <w:r w:rsidRPr="00B6548F">
        <w:rPr>
          <w:rFonts w:asciiTheme="minorEastAsia" w:hAnsiTheme="minorEastAsia" w:hint="eastAsia"/>
          <w:szCs w:val="21"/>
        </w:rPr>
        <w:t xml:space="preserve">委托单位： 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委托者（中文）：</w:t>
      </w:r>
    </w:p>
    <w:p w:rsidR="00AB16C0" w:rsidRPr="00B6548F" w:rsidRDefault="00695F8C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 xml:space="preserve">       </w:t>
      </w:r>
      <w:r w:rsidR="00AB16C0" w:rsidRPr="00B6548F">
        <w:rPr>
          <w:rFonts w:asciiTheme="minorEastAsia" w:hAnsiTheme="minorEastAsia" w:hint="eastAsia"/>
          <w:szCs w:val="21"/>
        </w:rPr>
        <w:t>（英文）：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供应商（中文）：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 xml:space="preserve">       （英文）：</w:t>
      </w:r>
    </w:p>
    <w:p w:rsidR="00695F8C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委托者地址</w:t>
      </w:r>
      <w:r w:rsidR="00695F8C" w:rsidRPr="00B6548F">
        <w:rPr>
          <w:rFonts w:asciiTheme="minorEastAsia" w:hAnsiTheme="minorEastAsia" w:hint="eastAsia"/>
          <w:szCs w:val="21"/>
        </w:rPr>
        <w:t>（中文）：</w:t>
      </w:r>
    </w:p>
    <w:p w:rsidR="00AB16C0" w:rsidRPr="00B6548F" w:rsidRDefault="00695F8C" w:rsidP="00291EF3">
      <w:pPr>
        <w:spacing w:line="280" w:lineRule="exact"/>
        <w:rPr>
          <w:rFonts w:asciiTheme="minorEastAsia" w:hAnsiTheme="minorEastAsia"/>
        </w:rPr>
      </w:pPr>
      <w:r w:rsidRPr="00B6548F">
        <w:rPr>
          <w:rFonts w:asciiTheme="minorEastAsia" w:hAnsiTheme="minorEastAsia" w:hint="eastAsia"/>
          <w:szCs w:val="21"/>
        </w:rPr>
        <w:t xml:space="preserve">           （英文）</w:t>
      </w:r>
      <w:r w:rsidR="00AB16C0" w:rsidRPr="00B6548F">
        <w:rPr>
          <w:rFonts w:asciiTheme="minorEastAsia" w:hAnsiTheme="minorEastAsia" w:hint="eastAsia"/>
          <w:szCs w:val="21"/>
        </w:rPr>
        <w:t xml:space="preserve">：           </w:t>
      </w:r>
      <w:r w:rsidR="00AB16C0" w:rsidRPr="00B6548F">
        <w:rPr>
          <w:rFonts w:asciiTheme="minorEastAsia" w:hAnsiTheme="minorEastAsia" w:hint="eastAsia"/>
        </w:rPr>
        <w:t xml:space="preserve">                                 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</w:rPr>
        <w:t xml:space="preserve">     </w:t>
      </w:r>
      <w:r w:rsidR="00695F8C" w:rsidRPr="00B6548F">
        <w:rPr>
          <w:rFonts w:asciiTheme="minorEastAsia" w:hAnsiTheme="minorEastAsia" w:hint="eastAsia"/>
          <w:szCs w:val="21"/>
        </w:rPr>
        <w:t xml:space="preserve"> </w:t>
      </w: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</w:rPr>
        <w:t xml:space="preserve">电话：                             </w:t>
      </w: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</w:rPr>
        <w:t xml:space="preserve">传真：                   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联系人：</w:t>
      </w:r>
    </w:p>
    <w:p w:rsidR="00AB16C0" w:rsidRPr="00B6548F" w:rsidRDefault="00AB16C0" w:rsidP="00B6548F">
      <w:pPr>
        <w:spacing w:line="280" w:lineRule="exact"/>
        <w:ind w:firstLineChars="100" w:firstLine="210"/>
        <w:rPr>
          <w:rFonts w:asciiTheme="minorEastAsia" w:hAnsiTheme="minorEastAsia"/>
        </w:rPr>
      </w:pPr>
      <w:r w:rsidRPr="00B6548F">
        <w:rPr>
          <w:rFonts w:asciiTheme="minorEastAsia" w:hAnsiTheme="minorEastAsia" w:hint="eastAsia"/>
          <w:szCs w:val="21"/>
        </w:rPr>
        <w:t xml:space="preserve"> </w:t>
      </w: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 xml:space="preserve">地址：           </w:t>
      </w:r>
      <w:r w:rsidRPr="00B6548F">
        <w:rPr>
          <w:rFonts w:asciiTheme="minorEastAsia" w:hAnsiTheme="minorEastAsia" w:hint="eastAsia"/>
        </w:rPr>
        <w:t xml:space="preserve">                                 </w:t>
      </w:r>
    </w:p>
    <w:p w:rsidR="00AB16C0" w:rsidRPr="00B6548F" w:rsidRDefault="00AB16C0" w:rsidP="00291EF3">
      <w:pPr>
        <w:pBdr>
          <w:bottom w:val="single" w:sz="6" w:space="1" w:color="auto"/>
        </w:pBdr>
        <w:spacing w:line="280" w:lineRule="exact"/>
        <w:rPr>
          <w:rFonts w:asciiTheme="minorEastAsia" w:hAnsiTheme="minorEastAsia"/>
        </w:rPr>
      </w:pPr>
      <w:r w:rsidRPr="00B6548F">
        <w:rPr>
          <w:rFonts w:asciiTheme="minorEastAsia" w:hAnsiTheme="minorEastAsia" w:hint="eastAsia"/>
        </w:rPr>
        <w:t xml:space="preserve">   </w:t>
      </w: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</w:rPr>
        <w:t xml:space="preserve">电话：                          </w:t>
      </w: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</w:rPr>
        <w:t>Email：</w:t>
      </w:r>
    </w:p>
    <w:p w:rsidR="00AB16C0" w:rsidRPr="00B6548F" w:rsidRDefault="00AB16C0" w:rsidP="00291EF3">
      <w:pPr>
        <w:pBdr>
          <w:bottom w:val="single" w:sz="6" w:space="1" w:color="auto"/>
        </w:pBdr>
        <w:spacing w:line="280" w:lineRule="exact"/>
        <w:rPr>
          <w:rFonts w:asciiTheme="minorEastAsia" w:hAnsiTheme="minorEastAsia"/>
          <w:sz w:val="18"/>
        </w:rPr>
      </w:pPr>
      <w:r w:rsidRPr="00B6548F">
        <w:rPr>
          <w:rFonts w:asciiTheme="minorEastAsia" w:hAnsiTheme="minorEastAsia"/>
          <w:sz w:val="24"/>
          <w:szCs w:val="24"/>
        </w:rPr>
        <w:t>*</w:t>
      </w:r>
      <w:r w:rsidRPr="00B6548F">
        <w:rPr>
          <w:rFonts w:asciiTheme="minorEastAsia" w:hAnsiTheme="minorEastAsia" w:hint="eastAsia"/>
        </w:rPr>
        <w:t>快递地址：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bCs/>
          <w:sz w:val="24"/>
          <w:szCs w:val="24"/>
        </w:rPr>
      </w:pPr>
      <w:r w:rsidRPr="00B6548F">
        <w:rPr>
          <w:rFonts w:asciiTheme="minorEastAsia" w:hAnsiTheme="minorEastAsia" w:hint="eastAsia"/>
          <w:bCs/>
          <w:sz w:val="24"/>
          <w:szCs w:val="24"/>
        </w:rPr>
        <w:t>样品信息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样品名称（中文）：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 xml:space="preserve">         （英文）：</w:t>
      </w:r>
    </w:p>
    <w:p w:rsidR="00AB16C0" w:rsidRPr="00B6548F" w:rsidRDefault="00AB16C0" w:rsidP="00064A1E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样品成分信息（见附表，请据实填写）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样品主要危险性：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>结构式（纯物质请提供）：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 xml:space="preserve">样品性状： 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>主要物理化学性质：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样品用途：</w:t>
      </w: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推荐用途（中文）：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 xml:space="preserve">                    （英文）：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 xml:space="preserve">           </w:t>
      </w: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限制用途（中文）：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 xml:space="preserve">                    （英文）：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="00695F8C" w:rsidRPr="00B6548F">
        <w:rPr>
          <w:rFonts w:asciiTheme="minorEastAsia" w:hAnsiTheme="minorEastAsia" w:hint="eastAsia"/>
          <w:szCs w:val="21"/>
        </w:rPr>
        <w:t>服务类型</w:t>
      </w:r>
      <w:r w:rsidRPr="00B6548F">
        <w:rPr>
          <w:rFonts w:asciiTheme="minorEastAsia" w:hAnsiTheme="minorEastAsia" w:hint="eastAsia"/>
          <w:szCs w:val="21"/>
        </w:rPr>
        <w:t>：</w:t>
      </w:r>
      <w:r w:rsidRPr="00B6548F">
        <w:rPr>
          <w:rFonts w:asciiTheme="minorEastAsia" w:hAnsiTheme="minorEastAsia" w:hint="eastAsia"/>
        </w:rPr>
        <w:t>□</w:t>
      </w:r>
      <w:r w:rsidR="00695F8C" w:rsidRPr="00B6548F">
        <w:rPr>
          <w:rFonts w:asciiTheme="minorEastAsia" w:hAnsiTheme="minorEastAsia" w:hint="eastAsia"/>
        </w:rPr>
        <w:t>SDS</w:t>
      </w:r>
      <w:r w:rsidRPr="00B6548F">
        <w:rPr>
          <w:rFonts w:asciiTheme="minorEastAsia" w:hAnsiTheme="minorEastAsia" w:hint="eastAsia"/>
        </w:rPr>
        <w:t xml:space="preserve">          □</w:t>
      </w:r>
      <w:r w:rsidR="00695F8C" w:rsidRPr="00B6548F">
        <w:rPr>
          <w:rFonts w:asciiTheme="minorEastAsia" w:hAnsiTheme="minorEastAsia" w:hint="eastAsia"/>
        </w:rPr>
        <w:t>标签          □SDS和标签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检验依据：</w:t>
      </w:r>
      <w:r w:rsidRPr="00B6548F">
        <w:rPr>
          <w:rFonts w:asciiTheme="minorEastAsia" w:hAnsiTheme="minorEastAsia" w:hint="eastAsia"/>
        </w:rPr>
        <w:t xml:space="preserve">□GB      </w:t>
      </w:r>
      <w:r w:rsidR="002976CB" w:rsidRPr="00B6548F">
        <w:rPr>
          <w:rFonts w:asciiTheme="minorEastAsia" w:hAnsiTheme="minorEastAsia" w:hint="eastAsia"/>
        </w:rPr>
        <w:t xml:space="preserve">     □GHS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语言版本：</w:t>
      </w:r>
      <w:r w:rsidRPr="00B6548F">
        <w:rPr>
          <w:rFonts w:asciiTheme="minorEastAsia" w:hAnsiTheme="minorEastAsia" w:hint="eastAsia"/>
        </w:rPr>
        <w:t xml:space="preserve">□中文         □英文                 </w:t>
      </w:r>
    </w:p>
    <w:p w:rsidR="00AB16C0" w:rsidRDefault="00AB16C0" w:rsidP="00291EF3">
      <w:pPr>
        <w:spacing w:line="280" w:lineRule="exact"/>
        <w:rPr>
          <w:rFonts w:asciiTheme="minorEastAsia" w:hAnsiTheme="minorEastAsia" w:hint="eastAsia"/>
          <w:szCs w:val="21"/>
        </w:rPr>
      </w:pPr>
      <w:r w:rsidRPr="00B6548F">
        <w:rPr>
          <w:rFonts w:asciiTheme="minorEastAsia" w:hAnsiTheme="minorEastAsia"/>
          <w:szCs w:val="21"/>
        </w:rPr>
        <w:t>*</w:t>
      </w:r>
      <w:r w:rsidRPr="00B6548F">
        <w:rPr>
          <w:rFonts w:asciiTheme="minorEastAsia" w:hAnsiTheme="minorEastAsia" w:hint="eastAsia"/>
          <w:szCs w:val="21"/>
        </w:rPr>
        <w:t>应急咨询电话：</w:t>
      </w:r>
    </w:p>
    <w:p w:rsidR="006519F9" w:rsidRPr="00B6548F" w:rsidRDefault="006519F9" w:rsidP="00291EF3">
      <w:pPr>
        <w:spacing w:line="280" w:lineRule="exact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邮编：</w:t>
      </w:r>
    </w:p>
    <w:p w:rsidR="00AB16C0" w:rsidRPr="00B6548F" w:rsidRDefault="00291EF3" w:rsidP="00291EF3">
      <w:pPr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>SDS</w:t>
      </w:r>
      <w:r w:rsidR="00AB16C0" w:rsidRPr="00B6548F">
        <w:rPr>
          <w:rFonts w:asciiTheme="minorEastAsia" w:hAnsiTheme="minorEastAsia" w:hint="eastAsia"/>
          <w:szCs w:val="21"/>
        </w:rPr>
        <w:t>用途：</w:t>
      </w:r>
    </w:p>
    <w:p w:rsidR="00AB16C0" w:rsidRPr="00B6548F" w:rsidRDefault="00AB16C0" w:rsidP="00291EF3">
      <w:pPr>
        <w:tabs>
          <w:tab w:val="left" w:pos="1800"/>
        </w:tabs>
        <w:spacing w:line="28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>业务备注：</w:t>
      </w:r>
    </w:p>
    <w:p w:rsidR="00AB16C0" w:rsidRPr="00B6548F" w:rsidRDefault="00AB16C0" w:rsidP="00291EF3">
      <w:pPr>
        <w:tabs>
          <w:tab w:val="left" w:pos="1800"/>
        </w:tabs>
        <w:spacing w:line="280" w:lineRule="exact"/>
        <w:rPr>
          <w:rFonts w:asciiTheme="minorEastAsia" w:hAnsiTheme="minorEastAsia"/>
          <w:szCs w:val="21"/>
        </w:rPr>
      </w:pPr>
    </w:p>
    <w:p w:rsidR="00AB16C0" w:rsidRPr="00B6548F" w:rsidRDefault="00291EF3" w:rsidP="00291EF3">
      <w:pPr>
        <w:tabs>
          <w:tab w:val="left" w:pos="1800"/>
        </w:tabs>
        <w:spacing w:line="280" w:lineRule="exact"/>
        <w:rPr>
          <w:rFonts w:asciiTheme="minorEastAsia" w:hAnsiTheme="minorEastAsia"/>
          <w:bCs/>
          <w:sz w:val="24"/>
        </w:rPr>
      </w:pPr>
      <w:r w:rsidRPr="00B6548F">
        <w:rPr>
          <w:rFonts w:asciiTheme="minorEastAsia" w:hAnsiTheme="minorEastAsia" w:hint="eastAsia"/>
          <w:bCs/>
          <w:sz w:val="24"/>
        </w:rPr>
        <w:t>检验</w:t>
      </w:r>
      <w:r w:rsidR="00AB16C0" w:rsidRPr="00B6548F">
        <w:rPr>
          <w:rFonts w:asciiTheme="minorEastAsia" w:hAnsiTheme="minorEastAsia" w:hint="eastAsia"/>
          <w:bCs/>
          <w:sz w:val="24"/>
        </w:rPr>
        <w:t>周期</w:t>
      </w: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</w:rPr>
      </w:pPr>
      <w:r w:rsidRPr="00B6548F">
        <w:rPr>
          <w:rFonts w:asciiTheme="minorEastAsia" w:hAnsiTheme="minorEastAsia"/>
        </w:rPr>
        <w:t></w:t>
      </w:r>
      <w:r w:rsidRPr="00B6548F">
        <w:rPr>
          <w:rFonts w:asciiTheme="minorEastAsia" w:hAnsiTheme="minorEastAsia" w:hint="eastAsia"/>
        </w:rPr>
        <w:t xml:space="preserve">        □</w:t>
      </w:r>
      <w:r w:rsidRPr="00B6548F">
        <w:rPr>
          <w:rFonts w:asciiTheme="minorEastAsia" w:hAnsiTheme="minorEastAsia" w:cs="Arial" w:hint="eastAsia"/>
        </w:rPr>
        <w:t>10个工作日</w:t>
      </w:r>
      <w:r w:rsidRPr="00B6548F">
        <w:rPr>
          <w:rFonts w:asciiTheme="minorEastAsia" w:hAnsiTheme="minorEastAsia" w:hint="eastAsia"/>
        </w:rPr>
        <w:t xml:space="preserve">              □ 7个工作日 </w:t>
      </w:r>
      <w:r w:rsidRPr="00B6548F">
        <w:rPr>
          <w:rFonts w:asciiTheme="minorEastAsia" w:hAnsiTheme="minorEastAsia"/>
        </w:rPr>
        <w:t></w:t>
      </w:r>
      <w:r w:rsidRPr="00B6548F">
        <w:rPr>
          <w:rFonts w:asciiTheme="minorEastAsia" w:hAnsiTheme="minorEastAsia" w:hint="eastAsia"/>
        </w:rPr>
        <w:t xml:space="preserve">  </w:t>
      </w:r>
    </w:p>
    <w:p w:rsidR="00AB16C0" w:rsidRPr="00B6548F" w:rsidRDefault="00AB16C0" w:rsidP="00291EF3">
      <w:pPr>
        <w:pBdr>
          <w:bottom w:val="single" w:sz="6" w:space="1" w:color="auto"/>
        </w:pBdr>
        <w:spacing w:line="280" w:lineRule="exact"/>
        <w:ind w:firstLine="435"/>
        <w:rPr>
          <w:rFonts w:asciiTheme="minorEastAsia" w:hAnsiTheme="minorEastAsia"/>
          <w:sz w:val="18"/>
          <w:szCs w:val="18"/>
        </w:rPr>
      </w:pPr>
    </w:p>
    <w:p w:rsidR="00AB16C0" w:rsidRPr="00B6548F" w:rsidRDefault="00AB16C0" w:rsidP="00291EF3">
      <w:pPr>
        <w:spacing w:line="280" w:lineRule="exact"/>
        <w:rPr>
          <w:rFonts w:asciiTheme="minorEastAsia" w:hAnsiTheme="minorEastAsia"/>
        </w:rPr>
      </w:pPr>
      <w:r w:rsidRPr="00B6548F">
        <w:rPr>
          <w:rFonts w:asciiTheme="minorEastAsia" w:hAnsiTheme="minorEastAsia" w:hint="eastAsia"/>
          <w:bCs/>
          <w:sz w:val="18"/>
        </w:rPr>
        <w:t xml:space="preserve">注意事项: </w:t>
      </w:r>
      <w:r w:rsidRPr="00B6548F">
        <w:rPr>
          <w:rFonts w:asciiTheme="minorEastAsia" w:hAnsiTheme="minorEastAsia"/>
          <w:sz w:val="18"/>
          <w:szCs w:val="18"/>
        </w:rPr>
        <w:t>*</w:t>
      </w:r>
      <w:r w:rsidRPr="00B6548F">
        <w:rPr>
          <w:rFonts w:asciiTheme="minorEastAsia" w:hAnsiTheme="minorEastAsia" w:hint="eastAsia"/>
          <w:sz w:val="18"/>
          <w:szCs w:val="18"/>
        </w:rPr>
        <w:t>为必填项目，如漏填则不予受理！</w:t>
      </w:r>
      <w:r w:rsidRPr="00B6548F">
        <w:rPr>
          <w:rFonts w:asciiTheme="minorEastAsia" w:hAnsiTheme="minorEastAsia" w:hint="eastAsia"/>
        </w:rPr>
        <w:t xml:space="preserve">                                       </w:t>
      </w:r>
    </w:p>
    <w:p w:rsidR="00291EF3" w:rsidRPr="00B6548F" w:rsidRDefault="00291EF3" w:rsidP="00291EF3">
      <w:pPr>
        <w:spacing w:line="280" w:lineRule="exact"/>
        <w:jc w:val="left"/>
        <w:rPr>
          <w:rFonts w:asciiTheme="minorEastAsia" w:hAnsiTheme="minorEastAsia"/>
          <w:bCs/>
          <w:sz w:val="18"/>
          <w:szCs w:val="18"/>
        </w:rPr>
      </w:pPr>
      <w:r w:rsidRPr="00B6548F">
        <w:rPr>
          <w:rFonts w:asciiTheme="minorEastAsia" w:hAnsiTheme="minorEastAsia" w:cs="Arial" w:hint="eastAsia"/>
          <w:bCs/>
          <w:sz w:val="18"/>
          <w:szCs w:val="18"/>
        </w:rPr>
        <w:t xml:space="preserve">    </w:t>
      </w:r>
      <w:r w:rsidR="00AB16C0" w:rsidRPr="00B6548F">
        <w:rPr>
          <w:rFonts w:asciiTheme="minorEastAsia" w:hAnsiTheme="minorEastAsia" w:cs="Arial" w:hint="eastAsia"/>
          <w:bCs/>
          <w:sz w:val="18"/>
          <w:szCs w:val="18"/>
        </w:rPr>
        <w:t>我单位已了解和同意《化学品安全技术说明书和化学品安全标签</w:t>
      </w:r>
      <w:r w:rsidR="00AB16C0" w:rsidRPr="00B6548F">
        <w:rPr>
          <w:rFonts w:asciiTheme="minorEastAsia" w:hAnsiTheme="minorEastAsia" w:cs="Arial"/>
          <w:bCs/>
          <w:sz w:val="18"/>
          <w:szCs w:val="18"/>
        </w:rPr>
        <w:t>送检须知</w:t>
      </w:r>
      <w:r w:rsidR="00AB16C0" w:rsidRPr="00B6548F">
        <w:rPr>
          <w:rFonts w:asciiTheme="minorEastAsia" w:hAnsiTheme="minorEastAsia" w:hint="eastAsia"/>
          <w:bCs/>
          <w:sz w:val="18"/>
          <w:szCs w:val="18"/>
        </w:rPr>
        <w:t>》中的相关内容，并遵守相关要求。</w:t>
      </w:r>
    </w:p>
    <w:p w:rsidR="00AB16C0" w:rsidRPr="00B6548F" w:rsidRDefault="00291EF3" w:rsidP="00291EF3">
      <w:pPr>
        <w:spacing w:line="280" w:lineRule="exact"/>
        <w:jc w:val="left"/>
        <w:rPr>
          <w:rFonts w:asciiTheme="minorEastAsia" w:hAnsiTheme="minorEastAsia" w:cs="Arial"/>
          <w:bCs/>
          <w:sz w:val="18"/>
          <w:szCs w:val="18"/>
        </w:rPr>
      </w:pPr>
      <w:r w:rsidRPr="00B6548F">
        <w:rPr>
          <w:rFonts w:asciiTheme="minorEastAsia" w:hAnsiTheme="minorEastAsia" w:hint="eastAsia"/>
          <w:bCs/>
          <w:sz w:val="18"/>
          <w:szCs w:val="18"/>
        </w:rPr>
        <w:t xml:space="preserve">    若我单位提供SDS申请制作标签，我单位保证所提供SDS的真实性和准确性。如有不符，所涉及的法律责任及其他后果均由我单位自行承担。</w:t>
      </w:r>
      <w:r w:rsidR="00AB16C0" w:rsidRPr="00B6548F">
        <w:rPr>
          <w:rFonts w:asciiTheme="minorEastAsia" w:hAnsiTheme="minorEastAsia" w:cs="Arial" w:hint="eastAsia"/>
          <w:bCs/>
          <w:sz w:val="18"/>
          <w:szCs w:val="18"/>
        </w:rPr>
        <w:t xml:space="preserve"> </w:t>
      </w:r>
    </w:p>
    <w:p w:rsidR="00064A1E" w:rsidRPr="00B6548F" w:rsidRDefault="00AB16C0" w:rsidP="00291EF3">
      <w:pPr>
        <w:spacing w:line="280" w:lineRule="exact"/>
        <w:jc w:val="right"/>
        <w:rPr>
          <w:rFonts w:asciiTheme="minorEastAsia" w:hAnsiTheme="minorEastAsia" w:cs="Arial"/>
          <w:bCs/>
          <w:szCs w:val="21"/>
        </w:rPr>
      </w:pPr>
      <w:r w:rsidRPr="00B6548F">
        <w:rPr>
          <w:rFonts w:asciiTheme="minorEastAsia" w:hAnsiTheme="minorEastAsia" w:cs="Arial" w:hint="eastAsia"/>
          <w:bCs/>
          <w:szCs w:val="21"/>
        </w:rPr>
        <w:t xml:space="preserve">   </w:t>
      </w:r>
    </w:p>
    <w:p w:rsidR="00064A1E" w:rsidRPr="00B6548F" w:rsidRDefault="00064A1E" w:rsidP="00291EF3">
      <w:pPr>
        <w:spacing w:line="280" w:lineRule="exact"/>
        <w:jc w:val="right"/>
        <w:rPr>
          <w:rFonts w:asciiTheme="minorEastAsia" w:hAnsiTheme="minorEastAsia" w:cs="Arial"/>
          <w:bCs/>
          <w:szCs w:val="21"/>
        </w:rPr>
      </w:pPr>
    </w:p>
    <w:p w:rsidR="00AB16C0" w:rsidRPr="00B6548F" w:rsidRDefault="00AB16C0" w:rsidP="00291EF3">
      <w:pPr>
        <w:spacing w:line="280" w:lineRule="exact"/>
        <w:jc w:val="right"/>
        <w:rPr>
          <w:rFonts w:asciiTheme="minorEastAsia" w:hAnsiTheme="minorEastAsia" w:cs="Arial"/>
          <w:bCs/>
          <w:szCs w:val="21"/>
        </w:rPr>
      </w:pPr>
      <w:r w:rsidRPr="00B6548F">
        <w:rPr>
          <w:rFonts w:asciiTheme="minorEastAsia" w:hAnsiTheme="minorEastAsia" w:cs="Arial" w:hint="eastAsia"/>
          <w:bCs/>
          <w:szCs w:val="21"/>
        </w:rPr>
        <w:t xml:space="preserve">    </w:t>
      </w:r>
      <w:r w:rsidRPr="00B6548F">
        <w:rPr>
          <w:rFonts w:asciiTheme="minorEastAsia" w:hAnsiTheme="minorEastAsia" w:hint="eastAsia"/>
          <w:bCs/>
          <w:sz w:val="24"/>
        </w:rPr>
        <w:t>*（公章）</w:t>
      </w:r>
    </w:p>
    <w:p w:rsidR="00AB16C0" w:rsidRPr="00B6548F" w:rsidRDefault="00AB16C0" w:rsidP="00291EF3">
      <w:pPr>
        <w:spacing w:line="280" w:lineRule="exact"/>
        <w:jc w:val="right"/>
        <w:rPr>
          <w:rFonts w:asciiTheme="minorEastAsia" w:hAnsiTheme="minorEastAsia"/>
          <w:bCs/>
        </w:rPr>
      </w:pPr>
      <w:r w:rsidRPr="00B6548F">
        <w:rPr>
          <w:rFonts w:asciiTheme="minorEastAsia" w:hAnsiTheme="minorEastAsia" w:hint="eastAsia"/>
          <w:bCs/>
        </w:rPr>
        <w:t>*委托日期：   年   月   日</w:t>
      </w:r>
    </w:p>
    <w:p w:rsidR="00AB16C0" w:rsidRPr="00B6548F" w:rsidRDefault="00AB16C0" w:rsidP="00AB16C0">
      <w:pPr>
        <w:pageBreakBefore/>
        <w:spacing w:line="400" w:lineRule="exact"/>
        <w:ind w:leftChars="-258" w:left="-542"/>
        <w:rPr>
          <w:rFonts w:asciiTheme="minorEastAsia" w:hAnsiTheme="minorEastAsia"/>
          <w:sz w:val="24"/>
        </w:rPr>
      </w:pPr>
      <w:r w:rsidRPr="00B6548F">
        <w:rPr>
          <w:rFonts w:asciiTheme="minorEastAsia" w:hAnsiTheme="minorEastAsia" w:hint="eastAsia"/>
          <w:sz w:val="24"/>
        </w:rPr>
        <w:lastRenderedPageBreak/>
        <w:t xml:space="preserve">    附表：</w:t>
      </w:r>
    </w:p>
    <w:p w:rsidR="00AB16C0" w:rsidRPr="00B6548F" w:rsidRDefault="00AB16C0" w:rsidP="00AB16C0">
      <w:pPr>
        <w:spacing w:line="400" w:lineRule="exact"/>
        <w:ind w:leftChars="-258" w:left="-542"/>
        <w:jc w:val="left"/>
        <w:rPr>
          <w:rFonts w:asciiTheme="minorEastAsia" w:hAnsiTheme="minorEastAsia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20"/>
        <w:gridCol w:w="3020"/>
        <w:gridCol w:w="3020"/>
      </w:tblGrid>
      <w:tr w:rsidR="00D17924" w:rsidRPr="00B6548F" w:rsidTr="00CE5B36">
        <w:tc>
          <w:tcPr>
            <w:tcW w:w="3020" w:type="dxa"/>
            <w:shd w:val="clear" w:color="auto" w:fill="auto"/>
            <w:vAlign w:val="center"/>
          </w:tcPr>
          <w:p w:rsidR="00AB16C0" w:rsidRPr="00B6548F" w:rsidRDefault="00AB16C0" w:rsidP="00CE5B36">
            <w:pPr>
              <w:spacing w:line="400" w:lineRule="exact"/>
              <w:jc w:val="center"/>
              <w:rPr>
                <w:rFonts w:asciiTheme="minorEastAsia" w:hAnsiTheme="minorEastAsia"/>
                <w:szCs w:val="21"/>
              </w:rPr>
            </w:pPr>
            <w:r w:rsidRPr="00B6548F">
              <w:rPr>
                <w:rFonts w:asciiTheme="minorEastAsia" w:hAnsiTheme="minorEastAsia" w:hint="eastAsia"/>
                <w:sz w:val="24"/>
              </w:rPr>
              <w:t>成分名称*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AB16C0" w:rsidRPr="00B6548F" w:rsidRDefault="00AB16C0" w:rsidP="00CE5B36">
            <w:pPr>
              <w:spacing w:line="400" w:lineRule="exact"/>
              <w:jc w:val="center"/>
              <w:rPr>
                <w:rFonts w:asciiTheme="minorEastAsia" w:hAnsiTheme="minorEastAsia"/>
                <w:szCs w:val="21"/>
              </w:rPr>
            </w:pPr>
            <w:r w:rsidRPr="00B6548F">
              <w:rPr>
                <w:rFonts w:asciiTheme="minorEastAsia" w:hAnsiTheme="minorEastAsia" w:hint="eastAsia"/>
                <w:sz w:val="24"/>
              </w:rPr>
              <w:t>含量（%）*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AB16C0" w:rsidRPr="00B6548F" w:rsidRDefault="00AB16C0" w:rsidP="00CE5B36">
            <w:pPr>
              <w:spacing w:line="400" w:lineRule="exact"/>
              <w:jc w:val="center"/>
              <w:rPr>
                <w:rFonts w:asciiTheme="minorEastAsia" w:hAnsiTheme="minorEastAsia"/>
                <w:szCs w:val="21"/>
              </w:rPr>
            </w:pPr>
            <w:r w:rsidRPr="00B6548F">
              <w:rPr>
                <w:rFonts w:asciiTheme="minorEastAsia" w:hAnsiTheme="minorEastAsia" w:hint="eastAsia"/>
                <w:sz w:val="24"/>
              </w:rPr>
              <w:t>CAS号*</w:t>
            </w:r>
          </w:p>
        </w:tc>
      </w:tr>
      <w:tr w:rsidR="00D17924" w:rsidRPr="00B6548F" w:rsidTr="00CE5B36">
        <w:tc>
          <w:tcPr>
            <w:tcW w:w="3020" w:type="dxa"/>
            <w:shd w:val="clear" w:color="auto" w:fill="auto"/>
          </w:tcPr>
          <w:p w:rsidR="00AB16C0" w:rsidRPr="002013C9" w:rsidRDefault="00AB16C0" w:rsidP="00D17924">
            <w:pPr>
              <w:spacing w:line="400" w:lineRule="exact"/>
              <w:jc w:val="left"/>
              <w:rPr>
                <w:rFonts w:ascii="Arial" w:hAnsi="Arial" w:cs="Arial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2013C9" w:rsidRDefault="00AB16C0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2013C9" w:rsidRDefault="00AB16C0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</w:tr>
      <w:tr w:rsidR="00D17924" w:rsidRPr="00B6548F" w:rsidTr="00CE5B36">
        <w:tc>
          <w:tcPr>
            <w:tcW w:w="3020" w:type="dxa"/>
            <w:shd w:val="clear" w:color="auto" w:fill="auto"/>
          </w:tcPr>
          <w:p w:rsidR="00D17924" w:rsidRPr="002013C9" w:rsidRDefault="00D17924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2013C9" w:rsidRDefault="00AB16C0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2013C9" w:rsidRDefault="00AB16C0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</w:tr>
      <w:tr w:rsidR="00D17924" w:rsidRPr="00B6548F" w:rsidTr="00CE5B36">
        <w:tc>
          <w:tcPr>
            <w:tcW w:w="3020" w:type="dxa"/>
            <w:shd w:val="clear" w:color="auto" w:fill="auto"/>
          </w:tcPr>
          <w:p w:rsidR="00D17924" w:rsidRPr="002013C9" w:rsidRDefault="00D17924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2013C9" w:rsidRDefault="00AB16C0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2013C9" w:rsidRDefault="00AB16C0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</w:tr>
      <w:tr w:rsidR="00D17924" w:rsidRPr="00B6548F" w:rsidTr="00CE5B36">
        <w:tc>
          <w:tcPr>
            <w:tcW w:w="3020" w:type="dxa"/>
            <w:shd w:val="clear" w:color="auto" w:fill="auto"/>
          </w:tcPr>
          <w:p w:rsidR="002013C9" w:rsidRPr="002013C9" w:rsidRDefault="002013C9" w:rsidP="002013C9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2013C9" w:rsidRDefault="00AB16C0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2013C9" w:rsidRDefault="00AB16C0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</w:tr>
      <w:tr w:rsidR="00D17924" w:rsidRPr="00B6548F" w:rsidTr="00CE5B36">
        <w:tc>
          <w:tcPr>
            <w:tcW w:w="3020" w:type="dxa"/>
            <w:shd w:val="clear" w:color="auto" w:fill="auto"/>
          </w:tcPr>
          <w:p w:rsidR="002013C9" w:rsidRPr="002013C9" w:rsidRDefault="002013C9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2013C9" w:rsidRDefault="00AB16C0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2013C9" w:rsidRDefault="00AB16C0" w:rsidP="00CE5B36">
            <w:pPr>
              <w:spacing w:line="400" w:lineRule="exact"/>
              <w:rPr>
                <w:rFonts w:ascii="Arial" w:hAnsi="Arial" w:cs="Arial"/>
                <w:szCs w:val="21"/>
              </w:rPr>
            </w:pPr>
          </w:p>
        </w:tc>
      </w:tr>
      <w:tr w:rsidR="00D17924" w:rsidRPr="00B6548F" w:rsidTr="00CE5B36"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</w:tr>
      <w:tr w:rsidR="00D17924" w:rsidRPr="00B6548F" w:rsidTr="00CE5B36"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</w:tr>
      <w:tr w:rsidR="00D17924" w:rsidRPr="00B6548F" w:rsidTr="00CE5B36"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</w:tr>
      <w:tr w:rsidR="00D17924" w:rsidRPr="00B6548F" w:rsidTr="00CE5B36"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</w:tr>
      <w:tr w:rsidR="00D17924" w:rsidRPr="00B6548F" w:rsidTr="00CE5B36"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020" w:type="dxa"/>
            <w:shd w:val="clear" w:color="auto" w:fill="auto"/>
          </w:tcPr>
          <w:p w:rsidR="00AB16C0" w:rsidRPr="00B6548F" w:rsidRDefault="00AB16C0" w:rsidP="00CE5B3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</w:tr>
    </w:tbl>
    <w:p w:rsidR="00AB16C0" w:rsidRPr="00B6548F" w:rsidRDefault="00AB16C0" w:rsidP="00AB16C0">
      <w:pPr>
        <w:spacing w:line="400" w:lineRule="exact"/>
        <w:rPr>
          <w:rFonts w:asciiTheme="minorEastAsia" w:hAnsiTheme="minorEastAsia"/>
          <w:szCs w:val="21"/>
        </w:rPr>
      </w:pPr>
    </w:p>
    <w:p w:rsidR="00AB16C0" w:rsidRPr="00B6548F" w:rsidRDefault="00AB16C0" w:rsidP="00AB16C0">
      <w:pPr>
        <w:spacing w:line="40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>注：</w:t>
      </w:r>
    </w:p>
    <w:p w:rsidR="00AB16C0" w:rsidRPr="00B6548F" w:rsidRDefault="00AB16C0" w:rsidP="00AB16C0">
      <w:pPr>
        <w:spacing w:line="40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>1.成分信息请填写全部（100%）成分，包括相对应的含量（%）和CAS号，按</w:t>
      </w:r>
      <w:r w:rsidRPr="00B6548F">
        <w:rPr>
          <w:rFonts w:asciiTheme="minorEastAsia" w:hAnsiTheme="minorEastAsia"/>
          <w:szCs w:val="21"/>
        </w:rPr>
        <w:t>含量</w:t>
      </w:r>
      <w:r w:rsidRPr="00B6548F">
        <w:rPr>
          <w:rFonts w:asciiTheme="minorEastAsia" w:hAnsiTheme="minorEastAsia" w:hint="eastAsia"/>
          <w:szCs w:val="21"/>
        </w:rPr>
        <w:t>从高到低依次排序。如确定没有CAS号，请以“/”表示。请根据产品成分自行调整表格。</w:t>
      </w:r>
    </w:p>
    <w:p w:rsidR="00AB16C0" w:rsidRPr="00B6548F" w:rsidRDefault="00AB16C0" w:rsidP="00AB16C0">
      <w:pPr>
        <w:spacing w:line="400" w:lineRule="exact"/>
        <w:rPr>
          <w:rFonts w:asciiTheme="minorEastAsia" w:hAnsiTheme="minorEastAsia"/>
          <w:szCs w:val="21"/>
        </w:rPr>
      </w:pPr>
      <w:r w:rsidRPr="00B6548F">
        <w:rPr>
          <w:rFonts w:asciiTheme="minorEastAsia" w:hAnsiTheme="minorEastAsia" w:hint="eastAsia"/>
          <w:szCs w:val="21"/>
        </w:rPr>
        <w:t>2. 附表需加盖公章。</w:t>
      </w:r>
    </w:p>
    <w:p w:rsidR="00AB16C0" w:rsidRPr="00B6548F" w:rsidRDefault="00AB16C0" w:rsidP="00AB16C0">
      <w:pPr>
        <w:jc w:val="left"/>
        <w:rPr>
          <w:rFonts w:asciiTheme="minorEastAsia" w:hAnsiTheme="minorEastAsia"/>
          <w:szCs w:val="21"/>
        </w:rPr>
      </w:pPr>
    </w:p>
    <w:p w:rsidR="00AB16C0" w:rsidRPr="00B6548F" w:rsidRDefault="00AB16C0" w:rsidP="00AB16C0">
      <w:pPr>
        <w:jc w:val="left"/>
        <w:rPr>
          <w:rFonts w:asciiTheme="minorEastAsia" w:hAnsiTheme="minorEastAsia"/>
          <w:szCs w:val="21"/>
        </w:rPr>
      </w:pPr>
    </w:p>
    <w:p w:rsidR="00AB16C0" w:rsidRPr="00B6548F" w:rsidRDefault="00AB16C0" w:rsidP="00AB16C0">
      <w:pPr>
        <w:spacing w:line="400" w:lineRule="exact"/>
        <w:ind w:leftChars="-108" w:left="-227" w:firstLineChars="50" w:firstLine="120"/>
        <w:jc w:val="center"/>
        <w:rPr>
          <w:rFonts w:asciiTheme="minorEastAsia" w:hAnsiTheme="minorEastAsia"/>
          <w:sz w:val="24"/>
        </w:rPr>
      </w:pPr>
    </w:p>
    <w:p w:rsidR="00AB16C0" w:rsidRPr="00B6548F" w:rsidRDefault="00AB16C0" w:rsidP="00AB16C0">
      <w:pPr>
        <w:spacing w:line="400" w:lineRule="exact"/>
        <w:ind w:leftChars="-108" w:left="-227" w:firstLineChars="50" w:firstLine="120"/>
        <w:jc w:val="center"/>
        <w:rPr>
          <w:rFonts w:asciiTheme="minorEastAsia" w:hAnsiTheme="minorEastAsia"/>
          <w:sz w:val="24"/>
        </w:rPr>
      </w:pPr>
    </w:p>
    <w:p w:rsidR="00AB16C0" w:rsidRPr="00B6548F" w:rsidRDefault="00AB16C0" w:rsidP="00AB16C0">
      <w:pPr>
        <w:spacing w:line="400" w:lineRule="exact"/>
        <w:ind w:leftChars="-108" w:left="-227" w:firstLineChars="50" w:firstLine="120"/>
        <w:jc w:val="center"/>
        <w:rPr>
          <w:rFonts w:asciiTheme="minorEastAsia" w:hAnsiTheme="minorEastAsia"/>
          <w:sz w:val="24"/>
        </w:rPr>
      </w:pPr>
    </w:p>
    <w:p w:rsidR="00AB16C0" w:rsidRPr="00B6548F" w:rsidRDefault="00AB16C0" w:rsidP="00AB16C0">
      <w:pPr>
        <w:jc w:val="right"/>
        <w:rPr>
          <w:rFonts w:asciiTheme="minorEastAsia" w:hAnsiTheme="minorEastAsia" w:cs="Arial"/>
          <w:bCs/>
          <w:sz w:val="30"/>
          <w:szCs w:val="30"/>
        </w:rPr>
      </w:pPr>
    </w:p>
    <w:p w:rsidR="00AB16C0" w:rsidRPr="00B6548F" w:rsidRDefault="00AB16C0" w:rsidP="00AB16C0">
      <w:pPr>
        <w:jc w:val="right"/>
        <w:rPr>
          <w:rFonts w:asciiTheme="minorEastAsia" w:hAnsiTheme="minorEastAsia" w:cs="Arial"/>
          <w:bCs/>
          <w:szCs w:val="21"/>
        </w:rPr>
      </w:pPr>
      <w:r w:rsidRPr="00B6548F">
        <w:rPr>
          <w:rFonts w:asciiTheme="minorEastAsia" w:hAnsiTheme="minorEastAsia" w:cs="Arial" w:hint="eastAsia"/>
          <w:bCs/>
          <w:szCs w:val="21"/>
        </w:rPr>
        <w:t xml:space="preserve">       </w:t>
      </w:r>
      <w:r w:rsidRPr="00B6548F">
        <w:rPr>
          <w:rFonts w:asciiTheme="minorEastAsia" w:hAnsiTheme="minorEastAsia" w:hint="eastAsia"/>
          <w:bCs/>
          <w:sz w:val="24"/>
        </w:rPr>
        <w:t>*（公章）</w:t>
      </w:r>
    </w:p>
    <w:p w:rsidR="00AB16C0" w:rsidRPr="00B6548F" w:rsidRDefault="00AB16C0" w:rsidP="00AB16C0">
      <w:pPr>
        <w:spacing w:line="360" w:lineRule="auto"/>
        <w:jc w:val="right"/>
        <w:rPr>
          <w:rFonts w:asciiTheme="minorEastAsia" w:hAnsiTheme="minorEastAsia"/>
          <w:bCs/>
        </w:rPr>
      </w:pPr>
      <w:r w:rsidRPr="00B6548F">
        <w:rPr>
          <w:rFonts w:asciiTheme="minorEastAsia" w:hAnsiTheme="minorEastAsia" w:hint="eastAsia"/>
          <w:bCs/>
        </w:rPr>
        <w:t>*委托日期：   年   月   日</w:t>
      </w:r>
    </w:p>
    <w:p w:rsidR="00AB16C0" w:rsidRPr="00B6548F" w:rsidRDefault="00AB16C0" w:rsidP="00AB16C0">
      <w:pPr>
        <w:spacing w:line="360" w:lineRule="auto"/>
        <w:jc w:val="right"/>
        <w:rPr>
          <w:rFonts w:asciiTheme="minorEastAsia" w:hAnsiTheme="minorEastAsia"/>
          <w:bCs/>
        </w:rPr>
      </w:pPr>
    </w:p>
    <w:p w:rsidR="00AB16C0" w:rsidRPr="00B6548F" w:rsidRDefault="00AB16C0" w:rsidP="00AB16C0">
      <w:pPr>
        <w:spacing w:line="400" w:lineRule="exact"/>
        <w:ind w:leftChars="-108" w:left="-227" w:firstLineChars="50" w:firstLine="120"/>
        <w:jc w:val="center"/>
        <w:rPr>
          <w:rFonts w:asciiTheme="minorEastAsia" w:hAnsiTheme="minorEastAsia"/>
          <w:sz w:val="24"/>
        </w:rPr>
      </w:pPr>
    </w:p>
    <w:p w:rsidR="00AB16C0" w:rsidRPr="00B6548F" w:rsidRDefault="00AB16C0" w:rsidP="00AB16C0">
      <w:pPr>
        <w:jc w:val="left"/>
        <w:rPr>
          <w:rFonts w:asciiTheme="minorEastAsia" w:hAnsiTheme="minorEastAsia" w:cs="Arial"/>
          <w:sz w:val="18"/>
          <w:szCs w:val="18"/>
        </w:rPr>
      </w:pPr>
    </w:p>
    <w:p w:rsidR="00AB16C0" w:rsidRPr="00B6548F" w:rsidRDefault="00AB16C0" w:rsidP="00AB16C0">
      <w:pPr>
        <w:spacing w:line="360" w:lineRule="auto"/>
        <w:rPr>
          <w:rFonts w:asciiTheme="minorEastAsia" w:hAnsiTheme="minorEastAsia"/>
          <w:sz w:val="24"/>
          <w:szCs w:val="24"/>
        </w:rPr>
      </w:pPr>
    </w:p>
    <w:p w:rsidR="00AB16C0" w:rsidRPr="00B6548F" w:rsidRDefault="00AB16C0" w:rsidP="00520759">
      <w:pPr>
        <w:spacing w:line="360" w:lineRule="auto"/>
        <w:rPr>
          <w:rFonts w:asciiTheme="minorEastAsia" w:hAnsiTheme="minorEastAsia"/>
          <w:sz w:val="24"/>
          <w:szCs w:val="24"/>
        </w:rPr>
      </w:pPr>
    </w:p>
    <w:sectPr w:rsidR="00AB16C0" w:rsidRPr="00B6548F" w:rsidSect="00505C2A">
      <w:footerReference w:type="default" r:id="rId9"/>
      <w:headerReference w:type="first" r:id="rId10"/>
      <w:footerReference w:type="first" r:id="rId11"/>
      <w:pgSz w:w="11906" w:h="16838"/>
      <w:pgMar w:top="1440" w:right="987" w:bottom="1134" w:left="1888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1182" w:rsidRDefault="00F01182">
      <w:r>
        <w:separator/>
      </w:r>
    </w:p>
  </w:endnote>
  <w:endnote w:type="continuationSeparator" w:id="1">
    <w:p w:rsidR="00F01182" w:rsidRDefault="00F011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imHe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49C5" w:rsidRPr="00771A15" w:rsidRDefault="004D49C5" w:rsidP="0003348B">
    <w:pPr>
      <w:pStyle w:val="a4"/>
      <w:ind w:right="360"/>
      <w:jc w:val="right"/>
      <w:rPr>
        <w:rFonts w:ascii="Arial" w:hAnsi="Arial" w:cs="Arial"/>
        <w:sz w:val="24"/>
        <w:szCs w:val="24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49C5" w:rsidRPr="00DA604A" w:rsidRDefault="004D49C5" w:rsidP="001F01BA">
    <w:pPr>
      <w:pStyle w:val="a4"/>
      <w:ind w:firstLineChars="3034" w:firstLine="7111"/>
    </w:pPr>
    <w:r>
      <w:rPr>
        <w:rFonts w:ascii="Arial" w:hAnsi="Arial" w:hint="eastAsia"/>
        <w:w w:val="98"/>
        <w:sz w:val="24"/>
      </w:rPr>
      <w:t>共</w:t>
    </w:r>
    <w:r>
      <w:rPr>
        <w:rFonts w:ascii="Arial" w:hAnsi="Arial"/>
        <w:w w:val="98"/>
        <w:sz w:val="24"/>
      </w:rPr>
      <w:t xml:space="preserve"> </w:t>
    </w:r>
    <w:r>
      <w:rPr>
        <w:rStyle w:val="a6"/>
        <w:rFonts w:ascii="Arial" w:hAnsi="Arial" w:cs="Arial" w:hint="eastAsia"/>
        <w:sz w:val="24"/>
      </w:rPr>
      <w:t>2</w:t>
    </w:r>
    <w:r>
      <w:rPr>
        <w:rFonts w:ascii="Arial" w:hAnsi="Arial"/>
        <w:w w:val="98"/>
        <w:sz w:val="24"/>
      </w:rPr>
      <w:t xml:space="preserve"> </w:t>
    </w:r>
    <w:r>
      <w:rPr>
        <w:rFonts w:ascii="Arial" w:hAnsi="Arial" w:hint="eastAsia"/>
        <w:w w:val="98"/>
        <w:sz w:val="24"/>
      </w:rPr>
      <w:t>页</w:t>
    </w:r>
    <w:r>
      <w:rPr>
        <w:rFonts w:ascii="Arial" w:hAnsi="Arial"/>
        <w:w w:val="98"/>
        <w:sz w:val="24"/>
      </w:rPr>
      <w:t xml:space="preserve">/ </w:t>
    </w:r>
    <w:r>
      <w:rPr>
        <w:rFonts w:ascii="Arial" w:hAnsi="Arial" w:hint="eastAsia"/>
        <w:w w:val="98"/>
        <w:sz w:val="24"/>
      </w:rPr>
      <w:t>第</w:t>
    </w:r>
    <w:r>
      <w:rPr>
        <w:rFonts w:ascii="Arial" w:hAnsi="Arial"/>
        <w:w w:val="98"/>
        <w:sz w:val="24"/>
      </w:rPr>
      <w:t xml:space="preserve"> </w:t>
    </w:r>
    <w:r>
      <w:rPr>
        <w:rStyle w:val="a6"/>
        <w:rFonts w:ascii="Arial" w:hAnsi="Arial" w:hint="eastAsia"/>
        <w:w w:val="98"/>
        <w:sz w:val="24"/>
      </w:rPr>
      <w:t xml:space="preserve">2 </w:t>
    </w:r>
    <w:r>
      <w:rPr>
        <w:rFonts w:ascii="Arial" w:hAnsi="Arial" w:hint="eastAsia"/>
        <w:w w:val="98"/>
        <w:sz w:val="24"/>
      </w:rPr>
      <w:t>页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1182" w:rsidRDefault="00F01182">
      <w:r>
        <w:separator/>
      </w:r>
    </w:p>
  </w:footnote>
  <w:footnote w:type="continuationSeparator" w:id="1">
    <w:p w:rsidR="00F01182" w:rsidRDefault="00F011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49C5" w:rsidRDefault="004D49C5">
    <w:pPr>
      <w:pStyle w:val="a3"/>
    </w:pPr>
    <w:r>
      <w:rPr>
        <w:rFonts w:ascii="Arial" w:eastAsia="SimHei" w:hAnsi="Arial" w:hint="eastAsia"/>
        <w:w w:val="98"/>
        <w:sz w:val="24"/>
      </w:rPr>
      <w:t>上海市计量测试技术研究院工作指导书</w:t>
    </w:r>
    <w:r>
      <w:rPr>
        <w:rFonts w:ascii="Arial" w:eastAsia="SimHei" w:hAnsi="Arial" w:hint="eastAsia"/>
        <w:w w:val="98"/>
        <w:sz w:val="24"/>
      </w:rPr>
      <w:t xml:space="preserve">                        </w:t>
    </w:r>
    <w:r w:rsidRPr="00C67A5C">
      <w:rPr>
        <w:rFonts w:ascii="Arial" w:eastAsia="SimHei" w:hAnsi="Arial" w:cs="Arial"/>
        <w:w w:val="98"/>
        <w:sz w:val="24"/>
      </w:rPr>
      <w:t>JCE/I301043.1-2007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42A2F"/>
    <w:multiLevelType w:val="multilevel"/>
    <w:tmpl w:val="09987F18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1E84256"/>
    <w:multiLevelType w:val="multilevel"/>
    <w:tmpl w:val="5668298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2232A76"/>
    <w:multiLevelType w:val="multilevel"/>
    <w:tmpl w:val="568465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2F35AD8"/>
    <w:multiLevelType w:val="hybridMultilevel"/>
    <w:tmpl w:val="ABF092A2"/>
    <w:lvl w:ilvl="0" w:tplc="04090011">
      <w:start w:val="1"/>
      <w:numFmt w:val="decimal"/>
      <w:lvlText w:val="%1)"/>
      <w:lvlJc w:val="left"/>
      <w:pPr>
        <w:ind w:left="840" w:hanging="42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04734E58"/>
    <w:multiLevelType w:val="multilevel"/>
    <w:tmpl w:val="047084C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066B6CA5"/>
    <w:multiLevelType w:val="multilevel"/>
    <w:tmpl w:val="2022138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69D7834"/>
    <w:multiLevelType w:val="hybridMultilevel"/>
    <w:tmpl w:val="5388DEAA"/>
    <w:lvl w:ilvl="0" w:tplc="0E4238F6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7">
    <w:nsid w:val="08D04110"/>
    <w:multiLevelType w:val="multilevel"/>
    <w:tmpl w:val="DA5C93C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hint="default"/>
      </w:rPr>
    </w:lvl>
  </w:abstractNum>
  <w:abstractNum w:abstractNumId="8">
    <w:nsid w:val="12CF3F2B"/>
    <w:multiLevelType w:val="hybridMultilevel"/>
    <w:tmpl w:val="BA6C5EDE"/>
    <w:lvl w:ilvl="0" w:tplc="CDACE5C4">
      <w:start w:val="1"/>
      <w:numFmt w:val="lowerLetter"/>
      <w:lvlText w:val="%1)"/>
      <w:lvlJc w:val="left"/>
      <w:pPr>
        <w:ind w:left="420" w:hanging="42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141A544E"/>
    <w:multiLevelType w:val="hybridMultilevel"/>
    <w:tmpl w:val="0E72AE0C"/>
    <w:lvl w:ilvl="0" w:tplc="DA50DDB0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10">
    <w:nsid w:val="14DE4D3A"/>
    <w:multiLevelType w:val="hybridMultilevel"/>
    <w:tmpl w:val="BA6C5EDE"/>
    <w:lvl w:ilvl="0" w:tplc="CDACE5C4">
      <w:start w:val="1"/>
      <w:numFmt w:val="lowerLetter"/>
      <w:lvlText w:val="%1)"/>
      <w:lvlJc w:val="left"/>
      <w:pPr>
        <w:ind w:left="420" w:hanging="42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17DB5AB9"/>
    <w:multiLevelType w:val="multilevel"/>
    <w:tmpl w:val="8D649B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425"/>
      </w:pPr>
      <w:rPr>
        <w:rFonts w:hint="eastAsia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SimSun" w:eastAsia="SimSun" w:hAnsi="SimSun" w:hint="eastAsia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hint="eastAsia"/>
        <w:b w:val="0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eastAsia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hint="eastAsia"/>
      </w:rPr>
    </w:lvl>
  </w:abstractNum>
  <w:abstractNum w:abstractNumId="12">
    <w:nsid w:val="20ED4B31"/>
    <w:multiLevelType w:val="hybridMultilevel"/>
    <w:tmpl w:val="AC46680C"/>
    <w:lvl w:ilvl="0" w:tplc="0E4238F6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13">
    <w:nsid w:val="24145ED4"/>
    <w:multiLevelType w:val="multilevel"/>
    <w:tmpl w:val="DC2658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8E22B0D"/>
    <w:multiLevelType w:val="hybridMultilevel"/>
    <w:tmpl w:val="BA7E0294"/>
    <w:lvl w:ilvl="0" w:tplc="0409000F">
      <w:start w:val="1"/>
      <w:numFmt w:val="decimal"/>
      <w:lvlText w:val="%1."/>
      <w:lvlJc w:val="left"/>
      <w:pPr>
        <w:tabs>
          <w:tab w:val="num" w:pos="840"/>
        </w:tabs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15">
    <w:nsid w:val="2C557B93"/>
    <w:multiLevelType w:val="hybridMultilevel"/>
    <w:tmpl w:val="053C36B8"/>
    <w:lvl w:ilvl="0" w:tplc="31F876C2">
      <w:start w:val="1"/>
      <w:numFmt w:val="decimal"/>
      <w:lvlText w:val="%1."/>
      <w:lvlJc w:val="left"/>
      <w:pPr>
        <w:ind w:left="570" w:hanging="360"/>
      </w:pPr>
      <w:rPr>
        <w:rFonts w:ascii="SimHei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2CC41EAC"/>
    <w:multiLevelType w:val="hybridMultilevel"/>
    <w:tmpl w:val="77EC23A6"/>
    <w:lvl w:ilvl="0" w:tplc="F104E53A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31B40456"/>
    <w:multiLevelType w:val="hybridMultilevel"/>
    <w:tmpl w:val="02CEEB14"/>
    <w:lvl w:ilvl="0" w:tplc="0409000F">
      <w:start w:val="1"/>
      <w:numFmt w:val="decimal"/>
      <w:lvlText w:val="%1."/>
      <w:lvlJc w:val="left"/>
      <w:pPr>
        <w:ind w:left="630" w:hanging="420"/>
      </w:p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18">
    <w:nsid w:val="367E4127"/>
    <w:multiLevelType w:val="hybridMultilevel"/>
    <w:tmpl w:val="A134D5BE"/>
    <w:lvl w:ilvl="0" w:tplc="630EB094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19">
    <w:nsid w:val="3B725086"/>
    <w:multiLevelType w:val="hybridMultilevel"/>
    <w:tmpl w:val="C47C44F4"/>
    <w:lvl w:ilvl="0" w:tplc="F2D45F32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20">
    <w:nsid w:val="42916922"/>
    <w:multiLevelType w:val="hybridMultilevel"/>
    <w:tmpl w:val="DCAE9B24"/>
    <w:lvl w:ilvl="0" w:tplc="4C9A175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1">
    <w:nsid w:val="4A2D67B4"/>
    <w:multiLevelType w:val="hybridMultilevel"/>
    <w:tmpl w:val="4D32EF68"/>
    <w:lvl w:ilvl="0" w:tplc="CE1237DE">
      <w:start w:val="1"/>
      <w:numFmt w:val="decimal"/>
      <w:lvlText w:val="%1."/>
      <w:lvlJc w:val="left"/>
      <w:pPr>
        <w:ind w:left="84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50940A38"/>
    <w:multiLevelType w:val="singleLevel"/>
    <w:tmpl w:val="346426A4"/>
    <w:lvl w:ilvl="0">
      <w:start w:val="1"/>
      <w:numFmt w:val="bullet"/>
      <w:pStyle w:val="Texto1Vieta3"/>
      <w:lvlText w:val=""/>
      <w:lvlJc w:val="left"/>
      <w:pPr>
        <w:tabs>
          <w:tab w:val="num" w:pos="360"/>
        </w:tabs>
        <w:ind w:left="227" w:hanging="227"/>
      </w:pPr>
      <w:rPr>
        <w:rFonts w:ascii="Wingdings" w:hAnsi="Wingdings" w:hint="default"/>
        <w:color w:val="FF6600"/>
      </w:rPr>
    </w:lvl>
  </w:abstractNum>
  <w:abstractNum w:abstractNumId="23">
    <w:nsid w:val="54E17D55"/>
    <w:multiLevelType w:val="hybridMultilevel"/>
    <w:tmpl w:val="ECB8100A"/>
    <w:lvl w:ilvl="0" w:tplc="0E4238F6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24">
    <w:nsid w:val="5C4762C7"/>
    <w:multiLevelType w:val="hybridMultilevel"/>
    <w:tmpl w:val="4C56CE34"/>
    <w:lvl w:ilvl="0" w:tplc="CE1237DE">
      <w:start w:val="1"/>
      <w:numFmt w:val="decimal"/>
      <w:lvlText w:val="%1."/>
      <w:lvlJc w:val="left"/>
      <w:pPr>
        <w:ind w:left="840" w:hanging="42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>
    <w:nsid w:val="5DAC692D"/>
    <w:multiLevelType w:val="hybridMultilevel"/>
    <w:tmpl w:val="5C00C192"/>
    <w:lvl w:ilvl="0" w:tplc="0E4238F6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26">
    <w:nsid w:val="640D25C7"/>
    <w:multiLevelType w:val="hybridMultilevel"/>
    <w:tmpl w:val="108E711C"/>
    <w:lvl w:ilvl="0" w:tplc="A6AA47D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ascii="Times New Roman" w:eastAsia="SimHei" w:hAnsi="Times New Roman" w:cs="Times New Roman" w:hint="default"/>
        <w:b w:val="0"/>
      </w:rPr>
    </w:lvl>
    <w:lvl w:ilvl="1" w:tplc="06ECD228">
      <w:start w:val="1"/>
      <w:numFmt w:val="decimal"/>
      <w:lvlText w:val="%2."/>
      <w:lvlJc w:val="left"/>
      <w:pPr>
        <w:tabs>
          <w:tab w:val="num" w:pos="780"/>
        </w:tabs>
        <w:ind w:left="780" w:hanging="360"/>
      </w:pPr>
      <w:rPr>
        <w:rFonts w:hint="eastAsia"/>
      </w:rPr>
    </w:lvl>
    <w:lvl w:ilvl="2" w:tplc="04090013">
      <w:start w:val="1"/>
      <w:numFmt w:val="upperRoman"/>
      <w:lvlText w:val="%3.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7">
    <w:nsid w:val="643B075D"/>
    <w:multiLevelType w:val="multilevel"/>
    <w:tmpl w:val="4EB0270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51E00EC"/>
    <w:multiLevelType w:val="hybridMultilevel"/>
    <w:tmpl w:val="BA6C5EDE"/>
    <w:lvl w:ilvl="0" w:tplc="CDACE5C4">
      <w:start w:val="1"/>
      <w:numFmt w:val="lowerLetter"/>
      <w:lvlText w:val="%1)"/>
      <w:lvlJc w:val="left"/>
      <w:pPr>
        <w:ind w:left="420" w:hanging="42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9">
    <w:nsid w:val="65A716C1"/>
    <w:multiLevelType w:val="hybridMultilevel"/>
    <w:tmpl w:val="5BEA8C20"/>
    <w:lvl w:ilvl="0" w:tplc="57666A88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30">
    <w:nsid w:val="667858D0"/>
    <w:multiLevelType w:val="hybridMultilevel"/>
    <w:tmpl w:val="BA6C5EDE"/>
    <w:lvl w:ilvl="0" w:tplc="CDACE5C4">
      <w:start w:val="1"/>
      <w:numFmt w:val="lowerLetter"/>
      <w:lvlText w:val="%1)"/>
      <w:lvlJc w:val="left"/>
      <w:pPr>
        <w:ind w:left="420" w:hanging="42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1">
    <w:nsid w:val="67223F6C"/>
    <w:multiLevelType w:val="hybridMultilevel"/>
    <w:tmpl w:val="A644EA3E"/>
    <w:lvl w:ilvl="0" w:tplc="0E4238F6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32">
    <w:nsid w:val="6B1C66B0"/>
    <w:multiLevelType w:val="hybridMultilevel"/>
    <w:tmpl w:val="52DA05F6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33">
    <w:nsid w:val="70B22C42"/>
    <w:multiLevelType w:val="hybridMultilevel"/>
    <w:tmpl w:val="B6404A00"/>
    <w:lvl w:ilvl="0" w:tplc="9732D5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4">
    <w:nsid w:val="72EA5939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35">
    <w:nsid w:val="74E6775E"/>
    <w:multiLevelType w:val="hybridMultilevel"/>
    <w:tmpl w:val="2B84E73C"/>
    <w:lvl w:ilvl="0" w:tplc="0CA8DD22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36">
    <w:nsid w:val="77EF4C05"/>
    <w:multiLevelType w:val="hybridMultilevel"/>
    <w:tmpl w:val="5B846F32"/>
    <w:lvl w:ilvl="0" w:tplc="6D887CF2">
      <w:start w:val="1"/>
      <w:numFmt w:val="decimal"/>
      <w:lvlText w:val="%1."/>
      <w:lvlJc w:val="left"/>
      <w:pPr>
        <w:ind w:left="63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37">
    <w:nsid w:val="78662267"/>
    <w:multiLevelType w:val="hybridMultilevel"/>
    <w:tmpl w:val="6510A216"/>
    <w:lvl w:ilvl="0" w:tplc="31F876C2">
      <w:start w:val="1"/>
      <w:numFmt w:val="decimal"/>
      <w:lvlText w:val="%1."/>
      <w:lvlJc w:val="left"/>
      <w:pPr>
        <w:ind w:left="570" w:hanging="360"/>
      </w:pPr>
      <w:rPr>
        <w:rFonts w:ascii="SimHei" w:hint="default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38">
    <w:nsid w:val="78D43238"/>
    <w:multiLevelType w:val="hybridMultilevel"/>
    <w:tmpl w:val="3C1E9CE2"/>
    <w:lvl w:ilvl="0" w:tplc="CD6E892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num w:numId="1">
    <w:abstractNumId w:val="26"/>
  </w:num>
  <w:num w:numId="2">
    <w:abstractNumId w:val="34"/>
  </w:num>
  <w:num w:numId="3">
    <w:abstractNumId w:val="8"/>
  </w:num>
  <w:num w:numId="4">
    <w:abstractNumId w:val="30"/>
  </w:num>
  <w:num w:numId="5">
    <w:abstractNumId w:val="10"/>
  </w:num>
  <w:num w:numId="6">
    <w:abstractNumId w:val="28"/>
  </w:num>
  <w:num w:numId="7">
    <w:abstractNumId w:val="2"/>
  </w:num>
  <w:num w:numId="8">
    <w:abstractNumId w:val="5"/>
  </w:num>
  <w:num w:numId="9">
    <w:abstractNumId w:val="27"/>
  </w:num>
  <w:num w:numId="10">
    <w:abstractNumId w:val="2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14"/>
  </w:num>
  <w:num w:numId="13">
    <w:abstractNumId w:val="38"/>
  </w:num>
  <w:num w:numId="14">
    <w:abstractNumId w:val="7"/>
  </w:num>
  <w:num w:numId="15">
    <w:abstractNumId w:val="16"/>
  </w:num>
  <w:num w:numId="16">
    <w:abstractNumId w:val="1"/>
  </w:num>
  <w:num w:numId="17">
    <w:abstractNumId w:val="20"/>
  </w:num>
  <w:num w:numId="18">
    <w:abstractNumId w:val="13"/>
  </w:num>
  <w:num w:numId="19">
    <w:abstractNumId w:val="0"/>
  </w:num>
  <w:num w:numId="20">
    <w:abstractNumId w:val="11"/>
  </w:num>
  <w:num w:numId="21">
    <w:abstractNumId w:val="17"/>
  </w:num>
  <w:num w:numId="22">
    <w:abstractNumId w:val="37"/>
  </w:num>
  <w:num w:numId="23">
    <w:abstractNumId w:val="15"/>
  </w:num>
  <w:num w:numId="24">
    <w:abstractNumId w:val="9"/>
  </w:num>
  <w:num w:numId="25">
    <w:abstractNumId w:val="18"/>
  </w:num>
  <w:num w:numId="26">
    <w:abstractNumId w:val="19"/>
  </w:num>
  <w:num w:numId="27">
    <w:abstractNumId w:val="29"/>
  </w:num>
  <w:num w:numId="28">
    <w:abstractNumId w:val="33"/>
  </w:num>
  <w:num w:numId="29">
    <w:abstractNumId w:val="22"/>
  </w:num>
  <w:num w:numId="30">
    <w:abstractNumId w:val="23"/>
  </w:num>
  <w:num w:numId="31">
    <w:abstractNumId w:val="31"/>
  </w:num>
  <w:num w:numId="32">
    <w:abstractNumId w:val="12"/>
  </w:num>
  <w:num w:numId="33">
    <w:abstractNumId w:val="6"/>
  </w:num>
  <w:num w:numId="34">
    <w:abstractNumId w:val="25"/>
  </w:num>
  <w:num w:numId="35">
    <w:abstractNumId w:val="35"/>
  </w:num>
  <w:num w:numId="36">
    <w:abstractNumId w:val="21"/>
  </w:num>
  <w:num w:numId="37">
    <w:abstractNumId w:val="24"/>
  </w:num>
  <w:num w:numId="38">
    <w:abstractNumId w:val="36"/>
  </w:num>
  <w:num w:numId="39">
    <w:abstractNumId w:val="32"/>
  </w:num>
  <w:num w:numId="4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5"/>
  <w:drawingGridVerticalSpacing w:val="156"/>
  <w:displayHorizontalDrawingGridEvery w:val="0"/>
  <w:displayVerticalDrawingGridEvery w:val="2"/>
  <w:characterSpacingControl w:val="compressPunctuation"/>
  <w:noLineBreaksAfter w:lang="zh-CN" w:val="([{·‘“〈《「『【〔〖（．［｛"/>
  <w:noLineBreaksBefore w:lang="zh-CN" w:val="!),.:;?]}¨·ˇˉ—‖’”…∶、。〃々〉》」』】〕〗！＂＇），．：；？］｀｜｝～"/>
  <w:hdrShapeDefaults>
    <o:shapedefaults v:ext="edit" spidmax="17715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</w:compat>
  <w:rsids>
    <w:rsidRoot w:val="00D70730"/>
    <w:rsid w:val="00001C74"/>
    <w:rsid w:val="00003F53"/>
    <w:rsid w:val="00006D30"/>
    <w:rsid w:val="00017265"/>
    <w:rsid w:val="0001774B"/>
    <w:rsid w:val="00017F9C"/>
    <w:rsid w:val="00020CC9"/>
    <w:rsid w:val="00020D4D"/>
    <w:rsid w:val="00023748"/>
    <w:rsid w:val="00027A91"/>
    <w:rsid w:val="000301BC"/>
    <w:rsid w:val="0003348B"/>
    <w:rsid w:val="00035547"/>
    <w:rsid w:val="000373ED"/>
    <w:rsid w:val="00044BD1"/>
    <w:rsid w:val="000464B8"/>
    <w:rsid w:val="00047F3C"/>
    <w:rsid w:val="00050C8D"/>
    <w:rsid w:val="0005321F"/>
    <w:rsid w:val="0005501C"/>
    <w:rsid w:val="000601D4"/>
    <w:rsid w:val="00061449"/>
    <w:rsid w:val="000617A3"/>
    <w:rsid w:val="00064A1E"/>
    <w:rsid w:val="00065150"/>
    <w:rsid w:val="00071459"/>
    <w:rsid w:val="000718D7"/>
    <w:rsid w:val="00077D94"/>
    <w:rsid w:val="00077F24"/>
    <w:rsid w:val="0008735E"/>
    <w:rsid w:val="00093C9A"/>
    <w:rsid w:val="000975DF"/>
    <w:rsid w:val="00097C4B"/>
    <w:rsid w:val="000A1296"/>
    <w:rsid w:val="000A25B9"/>
    <w:rsid w:val="000B16A9"/>
    <w:rsid w:val="000B1AC2"/>
    <w:rsid w:val="000B3D9F"/>
    <w:rsid w:val="000B5CE2"/>
    <w:rsid w:val="000B707C"/>
    <w:rsid w:val="000B79D1"/>
    <w:rsid w:val="000C173E"/>
    <w:rsid w:val="000C2539"/>
    <w:rsid w:val="000C667A"/>
    <w:rsid w:val="000C6B44"/>
    <w:rsid w:val="000C7623"/>
    <w:rsid w:val="000D1696"/>
    <w:rsid w:val="000D1B7D"/>
    <w:rsid w:val="000D2E9D"/>
    <w:rsid w:val="000D455C"/>
    <w:rsid w:val="000D64EC"/>
    <w:rsid w:val="000D7E0C"/>
    <w:rsid w:val="000E0875"/>
    <w:rsid w:val="000E0D1F"/>
    <w:rsid w:val="000E22DA"/>
    <w:rsid w:val="000E34BD"/>
    <w:rsid w:val="000E41A4"/>
    <w:rsid w:val="000E61D7"/>
    <w:rsid w:val="000E727A"/>
    <w:rsid w:val="000E72BD"/>
    <w:rsid w:val="000F1830"/>
    <w:rsid w:val="001014BB"/>
    <w:rsid w:val="00103507"/>
    <w:rsid w:val="00104553"/>
    <w:rsid w:val="0010458F"/>
    <w:rsid w:val="00104ABE"/>
    <w:rsid w:val="00107CAB"/>
    <w:rsid w:val="00110D78"/>
    <w:rsid w:val="00110EBC"/>
    <w:rsid w:val="00110F46"/>
    <w:rsid w:val="00116126"/>
    <w:rsid w:val="001229FD"/>
    <w:rsid w:val="00123F54"/>
    <w:rsid w:val="0012451C"/>
    <w:rsid w:val="00127104"/>
    <w:rsid w:val="00127A35"/>
    <w:rsid w:val="00136C8B"/>
    <w:rsid w:val="00137CEC"/>
    <w:rsid w:val="00142DED"/>
    <w:rsid w:val="0014345B"/>
    <w:rsid w:val="00143724"/>
    <w:rsid w:val="00152FDD"/>
    <w:rsid w:val="00153A2D"/>
    <w:rsid w:val="00154366"/>
    <w:rsid w:val="00154CBF"/>
    <w:rsid w:val="001567BD"/>
    <w:rsid w:val="001574D0"/>
    <w:rsid w:val="001620EE"/>
    <w:rsid w:val="00164701"/>
    <w:rsid w:val="00165C45"/>
    <w:rsid w:val="001661E0"/>
    <w:rsid w:val="001671C2"/>
    <w:rsid w:val="001713F2"/>
    <w:rsid w:val="00171A23"/>
    <w:rsid w:val="00182051"/>
    <w:rsid w:val="00182634"/>
    <w:rsid w:val="0019034B"/>
    <w:rsid w:val="0019088D"/>
    <w:rsid w:val="00190CB3"/>
    <w:rsid w:val="001918DC"/>
    <w:rsid w:val="0019393C"/>
    <w:rsid w:val="00193D18"/>
    <w:rsid w:val="00196448"/>
    <w:rsid w:val="001974C5"/>
    <w:rsid w:val="001A159D"/>
    <w:rsid w:val="001A222B"/>
    <w:rsid w:val="001A23BC"/>
    <w:rsid w:val="001A6A4D"/>
    <w:rsid w:val="001B0FC4"/>
    <w:rsid w:val="001B1234"/>
    <w:rsid w:val="001B14DF"/>
    <w:rsid w:val="001B3BE7"/>
    <w:rsid w:val="001B44CD"/>
    <w:rsid w:val="001B51F2"/>
    <w:rsid w:val="001B55F9"/>
    <w:rsid w:val="001C0C84"/>
    <w:rsid w:val="001C297A"/>
    <w:rsid w:val="001C373B"/>
    <w:rsid w:val="001C45FD"/>
    <w:rsid w:val="001C5E2A"/>
    <w:rsid w:val="001D0214"/>
    <w:rsid w:val="001D44D4"/>
    <w:rsid w:val="001E3105"/>
    <w:rsid w:val="001E3A72"/>
    <w:rsid w:val="001F01BA"/>
    <w:rsid w:val="001F1C7E"/>
    <w:rsid w:val="001F30BB"/>
    <w:rsid w:val="001F3204"/>
    <w:rsid w:val="001F671F"/>
    <w:rsid w:val="002013C9"/>
    <w:rsid w:val="00204952"/>
    <w:rsid w:val="00211B85"/>
    <w:rsid w:val="00211CE7"/>
    <w:rsid w:val="00213CAD"/>
    <w:rsid w:val="00223B12"/>
    <w:rsid w:val="00226E34"/>
    <w:rsid w:val="00227D1E"/>
    <w:rsid w:val="002327A9"/>
    <w:rsid w:val="00235885"/>
    <w:rsid w:val="00236805"/>
    <w:rsid w:val="00244368"/>
    <w:rsid w:val="0025194A"/>
    <w:rsid w:val="00253250"/>
    <w:rsid w:val="002549AE"/>
    <w:rsid w:val="00254B0D"/>
    <w:rsid w:val="00255FAE"/>
    <w:rsid w:val="002568E7"/>
    <w:rsid w:val="00260012"/>
    <w:rsid w:val="002602B4"/>
    <w:rsid w:val="002612C7"/>
    <w:rsid w:val="002614D1"/>
    <w:rsid w:val="00261A16"/>
    <w:rsid w:val="002629DA"/>
    <w:rsid w:val="00264F39"/>
    <w:rsid w:val="00272590"/>
    <w:rsid w:val="002745EC"/>
    <w:rsid w:val="00274BE2"/>
    <w:rsid w:val="0027636A"/>
    <w:rsid w:val="002830C8"/>
    <w:rsid w:val="00291EF3"/>
    <w:rsid w:val="00293453"/>
    <w:rsid w:val="0029499F"/>
    <w:rsid w:val="00295DD9"/>
    <w:rsid w:val="002976CB"/>
    <w:rsid w:val="002A035E"/>
    <w:rsid w:val="002A0C6A"/>
    <w:rsid w:val="002A683C"/>
    <w:rsid w:val="002B2A71"/>
    <w:rsid w:val="002B4621"/>
    <w:rsid w:val="002B7284"/>
    <w:rsid w:val="002C0627"/>
    <w:rsid w:val="002C0806"/>
    <w:rsid w:val="002C1C27"/>
    <w:rsid w:val="002C4117"/>
    <w:rsid w:val="002C623E"/>
    <w:rsid w:val="002D68CE"/>
    <w:rsid w:val="002E3D5F"/>
    <w:rsid w:val="002E4437"/>
    <w:rsid w:val="002E5D08"/>
    <w:rsid w:val="002F1890"/>
    <w:rsid w:val="002F5748"/>
    <w:rsid w:val="003014F2"/>
    <w:rsid w:val="00301ED1"/>
    <w:rsid w:val="00306854"/>
    <w:rsid w:val="003101B0"/>
    <w:rsid w:val="00312BBD"/>
    <w:rsid w:val="00314FD3"/>
    <w:rsid w:val="0032011D"/>
    <w:rsid w:val="00320C70"/>
    <w:rsid w:val="00323C4F"/>
    <w:rsid w:val="0032560C"/>
    <w:rsid w:val="003267D3"/>
    <w:rsid w:val="00327392"/>
    <w:rsid w:val="00327D24"/>
    <w:rsid w:val="00332F9B"/>
    <w:rsid w:val="003337CB"/>
    <w:rsid w:val="00343A24"/>
    <w:rsid w:val="00343AD7"/>
    <w:rsid w:val="00346A8F"/>
    <w:rsid w:val="003507D5"/>
    <w:rsid w:val="00350F17"/>
    <w:rsid w:val="003525B3"/>
    <w:rsid w:val="00352701"/>
    <w:rsid w:val="003542AB"/>
    <w:rsid w:val="00356CA1"/>
    <w:rsid w:val="00357042"/>
    <w:rsid w:val="003576DE"/>
    <w:rsid w:val="00360E90"/>
    <w:rsid w:val="0036118F"/>
    <w:rsid w:val="00365611"/>
    <w:rsid w:val="0037004F"/>
    <w:rsid w:val="00371793"/>
    <w:rsid w:val="003723A0"/>
    <w:rsid w:val="0037301A"/>
    <w:rsid w:val="00375006"/>
    <w:rsid w:val="003762ED"/>
    <w:rsid w:val="00376B2E"/>
    <w:rsid w:val="00376ECA"/>
    <w:rsid w:val="003778F0"/>
    <w:rsid w:val="00381543"/>
    <w:rsid w:val="003839EC"/>
    <w:rsid w:val="003851AF"/>
    <w:rsid w:val="0038526B"/>
    <w:rsid w:val="00386668"/>
    <w:rsid w:val="00387DB5"/>
    <w:rsid w:val="0039290D"/>
    <w:rsid w:val="00395355"/>
    <w:rsid w:val="00395D60"/>
    <w:rsid w:val="0039728A"/>
    <w:rsid w:val="003972BF"/>
    <w:rsid w:val="003A25BF"/>
    <w:rsid w:val="003A3677"/>
    <w:rsid w:val="003B0C1C"/>
    <w:rsid w:val="003B2D0F"/>
    <w:rsid w:val="003B3AC6"/>
    <w:rsid w:val="003B5EC2"/>
    <w:rsid w:val="003B7C02"/>
    <w:rsid w:val="003C0FA4"/>
    <w:rsid w:val="003C3074"/>
    <w:rsid w:val="003C3248"/>
    <w:rsid w:val="003C38AE"/>
    <w:rsid w:val="003C6250"/>
    <w:rsid w:val="003D0288"/>
    <w:rsid w:val="003D7B44"/>
    <w:rsid w:val="003E1679"/>
    <w:rsid w:val="003E52DD"/>
    <w:rsid w:val="003E624E"/>
    <w:rsid w:val="003F0008"/>
    <w:rsid w:val="003F29D6"/>
    <w:rsid w:val="003F45DA"/>
    <w:rsid w:val="003F622D"/>
    <w:rsid w:val="003F73B8"/>
    <w:rsid w:val="00400914"/>
    <w:rsid w:val="004031F4"/>
    <w:rsid w:val="00407D57"/>
    <w:rsid w:val="00411995"/>
    <w:rsid w:val="00420690"/>
    <w:rsid w:val="004268BA"/>
    <w:rsid w:val="0042772F"/>
    <w:rsid w:val="00431C95"/>
    <w:rsid w:val="00432F12"/>
    <w:rsid w:val="0043409B"/>
    <w:rsid w:val="00435113"/>
    <w:rsid w:val="00440EC0"/>
    <w:rsid w:val="00442901"/>
    <w:rsid w:val="00446D3D"/>
    <w:rsid w:val="00450A31"/>
    <w:rsid w:val="00451C7F"/>
    <w:rsid w:val="00451F5B"/>
    <w:rsid w:val="004554D1"/>
    <w:rsid w:val="004555DC"/>
    <w:rsid w:val="00455DCA"/>
    <w:rsid w:val="00462EB5"/>
    <w:rsid w:val="00466555"/>
    <w:rsid w:val="00470657"/>
    <w:rsid w:val="00476248"/>
    <w:rsid w:val="00477C23"/>
    <w:rsid w:val="0048086E"/>
    <w:rsid w:val="00480B54"/>
    <w:rsid w:val="00482EEA"/>
    <w:rsid w:val="00483998"/>
    <w:rsid w:val="00486068"/>
    <w:rsid w:val="00487975"/>
    <w:rsid w:val="00487E55"/>
    <w:rsid w:val="004930FB"/>
    <w:rsid w:val="004962D7"/>
    <w:rsid w:val="004A0470"/>
    <w:rsid w:val="004A3BE0"/>
    <w:rsid w:val="004A4783"/>
    <w:rsid w:val="004B09BD"/>
    <w:rsid w:val="004B5828"/>
    <w:rsid w:val="004B5958"/>
    <w:rsid w:val="004B5C52"/>
    <w:rsid w:val="004C0467"/>
    <w:rsid w:val="004C1B11"/>
    <w:rsid w:val="004C5562"/>
    <w:rsid w:val="004C677E"/>
    <w:rsid w:val="004D1A1F"/>
    <w:rsid w:val="004D32AD"/>
    <w:rsid w:val="004D49C5"/>
    <w:rsid w:val="004D5E2A"/>
    <w:rsid w:val="004E0E03"/>
    <w:rsid w:val="004E4A29"/>
    <w:rsid w:val="004E7092"/>
    <w:rsid w:val="004E789F"/>
    <w:rsid w:val="004F095A"/>
    <w:rsid w:val="004F15C7"/>
    <w:rsid w:val="004F1785"/>
    <w:rsid w:val="004F2C69"/>
    <w:rsid w:val="005002A6"/>
    <w:rsid w:val="00500596"/>
    <w:rsid w:val="00503E57"/>
    <w:rsid w:val="00505C2A"/>
    <w:rsid w:val="00507904"/>
    <w:rsid w:val="005117A4"/>
    <w:rsid w:val="00515387"/>
    <w:rsid w:val="00520759"/>
    <w:rsid w:val="00522ED4"/>
    <w:rsid w:val="0052325B"/>
    <w:rsid w:val="00524293"/>
    <w:rsid w:val="005264BA"/>
    <w:rsid w:val="00532526"/>
    <w:rsid w:val="005433B2"/>
    <w:rsid w:val="00544334"/>
    <w:rsid w:val="00553920"/>
    <w:rsid w:val="00554C2C"/>
    <w:rsid w:val="00555CE6"/>
    <w:rsid w:val="005601DB"/>
    <w:rsid w:val="00561340"/>
    <w:rsid w:val="00561B56"/>
    <w:rsid w:val="00562C27"/>
    <w:rsid w:val="00563B4D"/>
    <w:rsid w:val="00563CBE"/>
    <w:rsid w:val="00563E13"/>
    <w:rsid w:val="00571967"/>
    <w:rsid w:val="00576E6E"/>
    <w:rsid w:val="00577CF4"/>
    <w:rsid w:val="0058061D"/>
    <w:rsid w:val="00584014"/>
    <w:rsid w:val="005857DF"/>
    <w:rsid w:val="00591EB8"/>
    <w:rsid w:val="00594701"/>
    <w:rsid w:val="005A0A05"/>
    <w:rsid w:val="005A0C71"/>
    <w:rsid w:val="005A3600"/>
    <w:rsid w:val="005A5E80"/>
    <w:rsid w:val="005A67D0"/>
    <w:rsid w:val="005B0775"/>
    <w:rsid w:val="005B0AE7"/>
    <w:rsid w:val="005B22A1"/>
    <w:rsid w:val="005B5944"/>
    <w:rsid w:val="005C5CD2"/>
    <w:rsid w:val="005C7122"/>
    <w:rsid w:val="005D4797"/>
    <w:rsid w:val="005D5E69"/>
    <w:rsid w:val="005D7B97"/>
    <w:rsid w:val="005F68FC"/>
    <w:rsid w:val="006017F2"/>
    <w:rsid w:val="00601CCE"/>
    <w:rsid w:val="00605624"/>
    <w:rsid w:val="00607B30"/>
    <w:rsid w:val="0061077D"/>
    <w:rsid w:val="006133FE"/>
    <w:rsid w:val="00616F7B"/>
    <w:rsid w:val="0062190B"/>
    <w:rsid w:val="00623BE7"/>
    <w:rsid w:val="0062571B"/>
    <w:rsid w:val="00627A2D"/>
    <w:rsid w:val="00632609"/>
    <w:rsid w:val="006378A2"/>
    <w:rsid w:val="00641332"/>
    <w:rsid w:val="00643CFC"/>
    <w:rsid w:val="006519F9"/>
    <w:rsid w:val="00656842"/>
    <w:rsid w:val="00657510"/>
    <w:rsid w:val="00660CD7"/>
    <w:rsid w:val="00661359"/>
    <w:rsid w:val="006639DA"/>
    <w:rsid w:val="00671FC6"/>
    <w:rsid w:val="00672725"/>
    <w:rsid w:val="00674688"/>
    <w:rsid w:val="00674FAE"/>
    <w:rsid w:val="00677368"/>
    <w:rsid w:val="00681936"/>
    <w:rsid w:val="006823F6"/>
    <w:rsid w:val="00683F1E"/>
    <w:rsid w:val="00690231"/>
    <w:rsid w:val="0069275B"/>
    <w:rsid w:val="00693546"/>
    <w:rsid w:val="00693FF6"/>
    <w:rsid w:val="00695F8C"/>
    <w:rsid w:val="006A0172"/>
    <w:rsid w:val="006A2647"/>
    <w:rsid w:val="006A4713"/>
    <w:rsid w:val="006A5D9F"/>
    <w:rsid w:val="006A6C60"/>
    <w:rsid w:val="006B02B6"/>
    <w:rsid w:val="006B1211"/>
    <w:rsid w:val="006B2F86"/>
    <w:rsid w:val="006C2AEA"/>
    <w:rsid w:val="006C6569"/>
    <w:rsid w:val="006C71D9"/>
    <w:rsid w:val="006D47CA"/>
    <w:rsid w:val="006D69D5"/>
    <w:rsid w:val="006D79AB"/>
    <w:rsid w:val="006E2764"/>
    <w:rsid w:val="006E76C9"/>
    <w:rsid w:val="006E7CEF"/>
    <w:rsid w:val="006F0344"/>
    <w:rsid w:val="006F51C9"/>
    <w:rsid w:val="006F66A7"/>
    <w:rsid w:val="006F6F14"/>
    <w:rsid w:val="00701EAD"/>
    <w:rsid w:val="0070219B"/>
    <w:rsid w:val="00703EE0"/>
    <w:rsid w:val="0070478F"/>
    <w:rsid w:val="00707CBC"/>
    <w:rsid w:val="00711962"/>
    <w:rsid w:val="00714EBD"/>
    <w:rsid w:val="00720876"/>
    <w:rsid w:val="00724600"/>
    <w:rsid w:val="00725684"/>
    <w:rsid w:val="0072724A"/>
    <w:rsid w:val="007272C4"/>
    <w:rsid w:val="007277FF"/>
    <w:rsid w:val="00727977"/>
    <w:rsid w:val="00733F75"/>
    <w:rsid w:val="007368C9"/>
    <w:rsid w:val="0073734A"/>
    <w:rsid w:val="00737819"/>
    <w:rsid w:val="00746032"/>
    <w:rsid w:val="0074650F"/>
    <w:rsid w:val="0075205E"/>
    <w:rsid w:val="00754929"/>
    <w:rsid w:val="00760122"/>
    <w:rsid w:val="00764BD7"/>
    <w:rsid w:val="007656AC"/>
    <w:rsid w:val="00766EA0"/>
    <w:rsid w:val="0076798E"/>
    <w:rsid w:val="00771A15"/>
    <w:rsid w:val="00772AF1"/>
    <w:rsid w:val="00780FA9"/>
    <w:rsid w:val="007816AE"/>
    <w:rsid w:val="00784341"/>
    <w:rsid w:val="00784CE3"/>
    <w:rsid w:val="007872F9"/>
    <w:rsid w:val="00791221"/>
    <w:rsid w:val="0079436D"/>
    <w:rsid w:val="00794AA9"/>
    <w:rsid w:val="00794EA9"/>
    <w:rsid w:val="007A019E"/>
    <w:rsid w:val="007A3E00"/>
    <w:rsid w:val="007A433F"/>
    <w:rsid w:val="007B14A5"/>
    <w:rsid w:val="007B4E38"/>
    <w:rsid w:val="007B5096"/>
    <w:rsid w:val="007B59D3"/>
    <w:rsid w:val="007C01A5"/>
    <w:rsid w:val="007C2D97"/>
    <w:rsid w:val="007D197C"/>
    <w:rsid w:val="007D1D4A"/>
    <w:rsid w:val="007D4FCD"/>
    <w:rsid w:val="007D5C80"/>
    <w:rsid w:val="007D6A89"/>
    <w:rsid w:val="007E028F"/>
    <w:rsid w:val="007E1805"/>
    <w:rsid w:val="007E2045"/>
    <w:rsid w:val="007E6BF0"/>
    <w:rsid w:val="007E7DF2"/>
    <w:rsid w:val="007F46BF"/>
    <w:rsid w:val="00800D1C"/>
    <w:rsid w:val="008021DA"/>
    <w:rsid w:val="00802C3C"/>
    <w:rsid w:val="0080363B"/>
    <w:rsid w:val="00803DEE"/>
    <w:rsid w:val="00806BBB"/>
    <w:rsid w:val="00812621"/>
    <w:rsid w:val="008147E5"/>
    <w:rsid w:val="0081538F"/>
    <w:rsid w:val="0082304F"/>
    <w:rsid w:val="00825D79"/>
    <w:rsid w:val="00830FBD"/>
    <w:rsid w:val="00832F10"/>
    <w:rsid w:val="00836C24"/>
    <w:rsid w:val="0084099F"/>
    <w:rsid w:val="00846BB4"/>
    <w:rsid w:val="008545D3"/>
    <w:rsid w:val="008641C9"/>
    <w:rsid w:val="0087107C"/>
    <w:rsid w:val="0087281A"/>
    <w:rsid w:val="00874A53"/>
    <w:rsid w:val="00874E40"/>
    <w:rsid w:val="0087799B"/>
    <w:rsid w:val="008845F8"/>
    <w:rsid w:val="00885330"/>
    <w:rsid w:val="0089046A"/>
    <w:rsid w:val="00892002"/>
    <w:rsid w:val="008937E5"/>
    <w:rsid w:val="00897177"/>
    <w:rsid w:val="008A449F"/>
    <w:rsid w:val="008B0A70"/>
    <w:rsid w:val="008B0D24"/>
    <w:rsid w:val="008B66BD"/>
    <w:rsid w:val="008B76FD"/>
    <w:rsid w:val="008C33FB"/>
    <w:rsid w:val="008C41D5"/>
    <w:rsid w:val="008C5444"/>
    <w:rsid w:val="008C5F21"/>
    <w:rsid w:val="008C7C26"/>
    <w:rsid w:val="008D1006"/>
    <w:rsid w:val="008D179C"/>
    <w:rsid w:val="008D198D"/>
    <w:rsid w:val="008D3EFC"/>
    <w:rsid w:val="008D6CBC"/>
    <w:rsid w:val="008E1134"/>
    <w:rsid w:val="008E36D6"/>
    <w:rsid w:val="008E63D5"/>
    <w:rsid w:val="008E6D77"/>
    <w:rsid w:val="008E7CD6"/>
    <w:rsid w:val="008F018C"/>
    <w:rsid w:val="008F15FF"/>
    <w:rsid w:val="008F598D"/>
    <w:rsid w:val="00900F8C"/>
    <w:rsid w:val="0090222B"/>
    <w:rsid w:val="00905E2C"/>
    <w:rsid w:val="00906062"/>
    <w:rsid w:val="00906B56"/>
    <w:rsid w:val="00906C77"/>
    <w:rsid w:val="00906E0B"/>
    <w:rsid w:val="009075D8"/>
    <w:rsid w:val="00913952"/>
    <w:rsid w:val="00914EAE"/>
    <w:rsid w:val="0092172C"/>
    <w:rsid w:val="00921D24"/>
    <w:rsid w:val="00922F8D"/>
    <w:rsid w:val="0092340B"/>
    <w:rsid w:val="0092378E"/>
    <w:rsid w:val="00926C29"/>
    <w:rsid w:val="00927753"/>
    <w:rsid w:val="0093041A"/>
    <w:rsid w:val="00932AD6"/>
    <w:rsid w:val="00934262"/>
    <w:rsid w:val="00940886"/>
    <w:rsid w:val="00943E54"/>
    <w:rsid w:val="00950801"/>
    <w:rsid w:val="00951396"/>
    <w:rsid w:val="0095583B"/>
    <w:rsid w:val="00956178"/>
    <w:rsid w:val="00957408"/>
    <w:rsid w:val="009575BC"/>
    <w:rsid w:val="009607ED"/>
    <w:rsid w:val="00967E99"/>
    <w:rsid w:val="009740E2"/>
    <w:rsid w:val="00975662"/>
    <w:rsid w:val="0097577A"/>
    <w:rsid w:val="00976191"/>
    <w:rsid w:val="00976F90"/>
    <w:rsid w:val="009868C3"/>
    <w:rsid w:val="0099117F"/>
    <w:rsid w:val="00993AE9"/>
    <w:rsid w:val="00993FD1"/>
    <w:rsid w:val="00994F98"/>
    <w:rsid w:val="00997DAF"/>
    <w:rsid w:val="009A01FA"/>
    <w:rsid w:val="009A1D56"/>
    <w:rsid w:val="009A3280"/>
    <w:rsid w:val="009A362E"/>
    <w:rsid w:val="009A6B8D"/>
    <w:rsid w:val="009B07BA"/>
    <w:rsid w:val="009B157D"/>
    <w:rsid w:val="009B379C"/>
    <w:rsid w:val="009C05F8"/>
    <w:rsid w:val="009C4032"/>
    <w:rsid w:val="009D0FF6"/>
    <w:rsid w:val="009D26BD"/>
    <w:rsid w:val="009D35C8"/>
    <w:rsid w:val="009D3632"/>
    <w:rsid w:val="009D5A79"/>
    <w:rsid w:val="009D6450"/>
    <w:rsid w:val="009F42AD"/>
    <w:rsid w:val="009F7618"/>
    <w:rsid w:val="009F7BFF"/>
    <w:rsid w:val="00A00026"/>
    <w:rsid w:val="00A015DF"/>
    <w:rsid w:val="00A04421"/>
    <w:rsid w:val="00A1075B"/>
    <w:rsid w:val="00A127A2"/>
    <w:rsid w:val="00A14E97"/>
    <w:rsid w:val="00A237E9"/>
    <w:rsid w:val="00A245A3"/>
    <w:rsid w:val="00A26D76"/>
    <w:rsid w:val="00A3680F"/>
    <w:rsid w:val="00A401B6"/>
    <w:rsid w:val="00A413FD"/>
    <w:rsid w:val="00A437A3"/>
    <w:rsid w:val="00A45064"/>
    <w:rsid w:val="00A45CBC"/>
    <w:rsid w:val="00A46299"/>
    <w:rsid w:val="00A4648A"/>
    <w:rsid w:val="00A553F9"/>
    <w:rsid w:val="00A5547A"/>
    <w:rsid w:val="00A6184F"/>
    <w:rsid w:val="00A61F8A"/>
    <w:rsid w:val="00A623C3"/>
    <w:rsid w:val="00A65F9E"/>
    <w:rsid w:val="00A67C3A"/>
    <w:rsid w:val="00A75946"/>
    <w:rsid w:val="00A86618"/>
    <w:rsid w:val="00A91380"/>
    <w:rsid w:val="00A914A5"/>
    <w:rsid w:val="00A91549"/>
    <w:rsid w:val="00A91BEB"/>
    <w:rsid w:val="00A93328"/>
    <w:rsid w:val="00A952CB"/>
    <w:rsid w:val="00AA1BB6"/>
    <w:rsid w:val="00AA356A"/>
    <w:rsid w:val="00AA6BFC"/>
    <w:rsid w:val="00AB046E"/>
    <w:rsid w:val="00AB16C0"/>
    <w:rsid w:val="00AB1C86"/>
    <w:rsid w:val="00AB232E"/>
    <w:rsid w:val="00AB5619"/>
    <w:rsid w:val="00AB582A"/>
    <w:rsid w:val="00AB700B"/>
    <w:rsid w:val="00AC188B"/>
    <w:rsid w:val="00AC29E0"/>
    <w:rsid w:val="00AC355F"/>
    <w:rsid w:val="00AC4A72"/>
    <w:rsid w:val="00AC7233"/>
    <w:rsid w:val="00AC7A25"/>
    <w:rsid w:val="00AD0A2D"/>
    <w:rsid w:val="00AD180F"/>
    <w:rsid w:val="00AD417D"/>
    <w:rsid w:val="00AE087D"/>
    <w:rsid w:val="00AE5A80"/>
    <w:rsid w:val="00AF066D"/>
    <w:rsid w:val="00AF11EB"/>
    <w:rsid w:val="00AF27B0"/>
    <w:rsid w:val="00AF34C8"/>
    <w:rsid w:val="00AF3BFE"/>
    <w:rsid w:val="00AF6922"/>
    <w:rsid w:val="00B01D6D"/>
    <w:rsid w:val="00B032D5"/>
    <w:rsid w:val="00B04B9D"/>
    <w:rsid w:val="00B067C0"/>
    <w:rsid w:val="00B07052"/>
    <w:rsid w:val="00B07F32"/>
    <w:rsid w:val="00B12785"/>
    <w:rsid w:val="00B16EBC"/>
    <w:rsid w:val="00B21A1B"/>
    <w:rsid w:val="00B2494E"/>
    <w:rsid w:val="00B25445"/>
    <w:rsid w:val="00B260D5"/>
    <w:rsid w:val="00B315F9"/>
    <w:rsid w:val="00B32647"/>
    <w:rsid w:val="00B33E01"/>
    <w:rsid w:val="00B342CB"/>
    <w:rsid w:val="00B35016"/>
    <w:rsid w:val="00B36808"/>
    <w:rsid w:val="00B40D30"/>
    <w:rsid w:val="00B41917"/>
    <w:rsid w:val="00B4275E"/>
    <w:rsid w:val="00B44809"/>
    <w:rsid w:val="00B459B3"/>
    <w:rsid w:val="00B462A3"/>
    <w:rsid w:val="00B532AF"/>
    <w:rsid w:val="00B56713"/>
    <w:rsid w:val="00B610AE"/>
    <w:rsid w:val="00B6548F"/>
    <w:rsid w:val="00B66695"/>
    <w:rsid w:val="00B674A1"/>
    <w:rsid w:val="00B74EA8"/>
    <w:rsid w:val="00B75207"/>
    <w:rsid w:val="00B7583D"/>
    <w:rsid w:val="00B83A39"/>
    <w:rsid w:val="00B84956"/>
    <w:rsid w:val="00B86A05"/>
    <w:rsid w:val="00B90B9F"/>
    <w:rsid w:val="00B95250"/>
    <w:rsid w:val="00B958E6"/>
    <w:rsid w:val="00B9592A"/>
    <w:rsid w:val="00BB0A9F"/>
    <w:rsid w:val="00BB18DE"/>
    <w:rsid w:val="00BC0946"/>
    <w:rsid w:val="00BC0E74"/>
    <w:rsid w:val="00BC11B5"/>
    <w:rsid w:val="00BC3555"/>
    <w:rsid w:val="00BC6F0E"/>
    <w:rsid w:val="00BC7CB4"/>
    <w:rsid w:val="00BD16DF"/>
    <w:rsid w:val="00BD22BC"/>
    <w:rsid w:val="00BD2686"/>
    <w:rsid w:val="00BD6731"/>
    <w:rsid w:val="00BD7438"/>
    <w:rsid w:val="00BE1358"/>
    <w:rsid w:val="00BE2A94"/>
    <w:rsid w:val="00BE4131"/>
    <w:rsid w:val="00BE5C61"/>
    <w:rsid w:val="00BF0886"/>
    <w:rsid w:val="00BF0CBF"/>
    <w:rsid w:val="00BF1C18"/>
    <w:rsid w:val="00BF2E14"/>
    <w:rsid w:val="00BF79DA"/>
    <w:rsid w:val="00C04E6D"/>
    <w:rsid w:val="00C07432"/>
    <w:rsid w:val="00C13F00"/>
    <w:rsid w:val="00C14C8D"/>
    <w:rsid w:val="00C15941"/>
    <w:rsid w:val="00C166BD"/>
    <w:rsid w:val="00C2688B"/>
    <w:rsid w:val="00C27156"/>
    <w:rsid w:val="00C33D82"/>
    <w:rsid w:val="00C41310"/>
    <w:rsid w:val="00C464DE"/>
    <w:rsid w:val="00C636F0"/>
    <w:rsid w:val="00C67A5C"/>
    <w:rsid w:val="00C7086C"/>
    <w:rsid w:val="00C71571"/>
    <w:rsid w:val="00C71ED7"/>
    <w:rsid w:val="00C71F58"/>
    <w:rsid w:val="00C72A38"/>
    <w:rsid w:val="00C861BC"/>
    <w:rsid w:val="00C86EE1"/>
    <w:rsid w:val="00C87E1B"/>
    <w:rsid w:val="00C91462"/>
    <w:rsid w:val="00C9225C"/>
    <w:rsid w:val="00C95B9A"/>
    <w:rsid w:val="00C97222"/>
    <w:rsid w:val="00C975CE"/>
    <w:rsid w:val="00C97DC9"/>
    <w:rsid w:val="00CA104E"/>
    <w:rsid w:val="00CA14DC"/>
    <w:rsid w:val="00CA2830"/>
    <w:rsid w:val="00CA5517"/>
    <w:rsid w:val="00CA6A13"/>
    <w:rsid w:val="00CB2073"/>
    <w:rsid w:val="00CB6021"/>
    <w:rsid w:val="00CB7595"/>
    <w:rsid w:val="00CC099B"/>
    <w:rsid w:val="00CC215F"/>
    <w:rsid w:val="00CC2D50"/>
    <w:rsid w:val="00CC39FE"/>
    <w:rsid w:val="00CC4CEA"/>
    <w:rsid w:val="00CC61B8"/>
    <w:rsid w:val="00CD11B9"/>
    <w:rsid w:val="00CD2F1F"/>
    <w:rsid w:val="00CD55A3"/>
    <w:rsid w:val="00CD7F47"/>
    <w:rsid w:val="00CE0BB7"/>
    <w:rsid w:val="00CE17AB"/>
    <w:rsid w:val="00CE2723"/>
    <w:rsid w:val="00CE5B36"/>
    <w:rsid w:val="00CE5C87"/>
    <w:rsid w:val="00CE68D2"/>
    <w:rsid w:val="00CF20BF"/>
    <w:rsid w:val="00CF31E5"/>
    <w:rsid w:val="00CF4FD2"/>
    <w:rsid w:val="00CF5CC6"/>
    <w:rsid w:val="00D00CC0"/>
    <w:rsid w:val="00D02DB3"/>
    <w:rsid w:val="00D03CBA"/>
    <w:rsid w:val="00D047A6"/>
    <w:rsid w:val="00D0673B"/>
    <w:rsid w:val="00D07307"/>
    <w:rsid w:val="00D075FC"/>
    <w:rsid w:val="00D10EC7"/>
    <w:rsid w:val="00D17610"/>
    <w:rsid w:val="00D17657"/>
    <w:rsid w:val="00D17924"/>
    <w:rsid w:val="00D23300"/>
    <w:rsid w:val="00D24FCD"/>
    <w:rsid w:val="00D327D3"/>
    <w:rsid w:val="00D33147"/>
    <w:rsid w:val="00D336E1"/>
    <w:rsid w:val="00D3497E"/>
    <w:rsid w:val="00D3760B"/>
    <w:rsid w:val="00D422A9"/>
    <w:rsid w:val="00D452FB"/>
    <w:rsid w:val="00D45EED"/>
    <w:rsid w:val="00D52649"/>
    <w:rsid w:val="00D52F46"/>
    <w:rsid w:val="00D53C52"/>
    <w:rsid w:val="00D5497E"/>
    <w:rsid w:val="00D551DD"/>
    <w:rsid w:val="00D56322"/>
    <w:rsid w:val="00D607EA"/>
    <w:rsid w:val="00D60E16"/>
    <w:rsid w:val="00D627F7"/>
    <w:rsid w:val="00D632A7"/>
    <w:rsid w:val="00D64B13"/>
    <w:rsid w:val="00D64FB4"/>
    <w:rsid w:val="00D65211"/>
    <w:rsid w:val="00D677DA"/>
    <w:rsid w:val="00D70730"/>
    <w:rsid w:val="00D708A4"/>
    <w:rsid w:val="00D72D33"/>
    <w:rsid w:val="00D85B42"/>
    <w:rsid w:val="00D905DB"/>
    <w:rsid w:val="00D9610C"/>
    <w:rsid w:val="00D9619D"/>
    <w:rsid w:val="00D97C44"/>
    <w:rsid w:val="00DA52C3"/>
    <w:rsid w:val="00DA604A"/>
    <w:rsid w:val="00DA7DAE"/>
    <w:rsid w:val="00DB2F2C"/>
    <w:rsid w:val="00DB2F71"/>
    <w:rsid w:val="00DC7D26"/>
    <w:rsid w:val="00DD10E5"/>
    <w:rsid w:val="00DD3576"/>
    <w:rsid w:val="00DE5B29"/>
    <w:rsid w:val="00DE60B8"/>
    <w:rsid w:val="00DE6207"/>
    <w:rsid w:val="00DE625B"/>
    <w:rsid w:val="00DF48E0"/>
    <w:rsid w:val="00DF698B"/>
    <w:rsid w:val="00E0175B"/>
    <w:rsid w:val="00E01E6F"/>
    <w:rsid w:val="00E01EBA"/>
    <w:rsid w:val="00E04C7C"/>
    <w:rsid w:val="00E0757B"/>
    <w:rsid w:val="00E078E9"/>
    <w:rsid w:val="00E1397E"/>
    <w:rsid w:val="00E15E45"/>
    <w:rsid w:val="00E16550"/>
    <w:rsid w:val="00E23C79"/>
    <w:rsid w:val="00E313FC"/>
    <w:rsid w:val="00E3141F"/>
    <w:rsid w:val="00E3347E"/>
    <w:rsid w:val="00E356E4"/>
    <w:rsid w:val="00E37855"/>
    <w:rsid w:val="00E4085D"/>
    <w:rsid w:val="00E45723"/>
    <w:rsid w:val="00E45AD1"/>
    <w:rsid w:val="00E50B89"/>
    <w:rsid w:val="00E53C52"/>
    <w:rsid w:val="00E56D26"/>
    <w:rsid w:val="00E5757F"/>
    <w:rsid w:val="00E578B1"/>
    <w:rsid w:val="00E5799B"/>
    <w:rsid w:val="00E66567"/>
    <w:rsid w:val="00E67310"/>
    <w:rsid w:val="00E71A6C"/>
    <w:rsid w:val="00E75CA5"/>
    <w:rsid w:val="00E8055E"/>
    <w:rsid w:val="00E81888"/>
    <w:rsid w:val="00E84328"/>
    <w:rsid w:val="00E86104"/>
    <w:rsid w:val="00E91CA1"/>
    <w:rsid w:val="00E96747"/>
    <w:rsid w:val="00EA7381"/>
    <w:rsid w:val="00EA747E"/>
    <w:rsid w:val="00EA7B88"/>
    <w:rsid w:val="00EB02AC"/>
    <w:rsid w:val="00EB1840"/>
    <w:rsid w:val="00EB6D3D"/>
    <w:rsid w:val="00EB7581"/>
    <w:rsid w:val="00EC212C"/>
    <w:rsid w:val="00EC56D8"/>
    <w:rsid w:val="00ED5230"/>
    <w:rsid w:val="00ED61BE"/>
    <w:rsid w:val="00ED731E"/>
    <w:rsid w:val="00EE0D64"/>
    <w:rsid w:val="00EE1A38"/>
    <w:rsid w:val="00EE4F0F"/>
    <w:rsid w:val="00EF0CE9"/>
    <w:rsid w:val="00EF3BAE"/>
    <w:rsid w:val="00F00240"/>
    <w:rsid w:val="00F01182"/>
    <w:rsid w:val="00F01C90"/>
    <w:rsid w:val="00F0544D"/>
    <w:rsid w:val="00F07413"/>
    <w:rsid w:val="00F07643"/>
    <w:rsid w:val="00F10804"/>
    <w:rsid w:val="00F1652B"/>
    <w:rsid w:val="00F1758E"/>
    <w:rsid w:val="00F21447"/>
    <w:rsid w:val="00F21AE5"/>
    <w:rsid w:val="00F23989"/>
    <w:rsid w:val="00F27438"/>
    <w:rsid w:val="00F27BAB"/>
    <w:rsid w:val="00F32B04"/>
    <w:rsid w:val="00F36F50"/>
    <w:rsid w:val="00F40659"/>
    <w:rsid w:val="00F40853"/>
    <w:rsid w:val="00F41129"/>
    <w:rsid w:val="00F562AF"/>
    <w:rsid w:val="00F563FF"/>
    <w:rsid w:val="00F639E2"/>
    <w:rsid w:val="00F63E8C"/>
    <w:rsid w:val="00F65B03"/>
    <w:rsid w:val="00F67737"/>
    <w:rsid w:val="00F705DB"/>
    <w:rsid w:val="00F752D1"/>
    <w:rsid w:val="00F83199"/>
    <w:rsid w:val="00F83C9F"/>
    <w:rsid w:val="00F842FE"/>
    <w:rsid w:val="00F84E02"/>
    <w:rsid w:val="00F863B9"/>
    <w:rsid w:val="00F863BB"/>
    <w:rsid w:val="00F869DC"/>
    <w:rsid w:val="00F872CB"/>
    <w:rsid w:val="00F92BE4"/>
    <w:rsid w:val="00F93D7C"/>
    <w:rsid w:val="00F95B23"/>
    <w:rsid w:val="00FA48E4"/>
    <w:rsid w:val="00FA6898"/>
    <w:rsid w:val="00FA71E8"/>
    <w:rsid w:val="00FA71F7"/>
    <w:rsid w:val="00FB0E51"/>
    <w:rsid w:val="00FB7B4F"/>
    <w:rsid w:val="00FB7C37"/>
    <w:rsid w:val="00FC14F1"/>
    <w:rsid w:val="00FC4845"/>
    <w:rsid w:val="00FC74CC"/>
    <w:rsid w:val="00FC7B22"/>
    <w:rsid w:val="00FD4314"/>
    <w:rsid w:val="00FD4520"/>
    <w:rsid w:val="00FD4C76"/>
    <w:rsid w:val="00FD7F6B"/>
    <w:rsid w:val="00FE089F"/>
    <w:rsid w:val="00FE1E7A"/>
    <w:rsid w:val="00FE466D"/>
    <w:rsid w:val="00FF3A2D"/>
    <w:rsid w:val="00FF442C"/>
    <w:rsid w:val="00FF4AD0"/>
    <w:rsid w:val="00FF4CCC"/>
    <w:rsid w:val="00FF60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71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4600"/>
    <w:pPr>
      <w:widowControl w:val="0"/>
      <w:adjustRightInd w:val="0"/>
      <w:spacing w:line="312" w:lineRule="atLeast"/>
      <w:jc w:val="both"/>
      <w:textAlignment w:val="baseline"/>
    </w:pPr>
    <w:rPr>
      <w:sz w:val="21"/>
    </w:rPr>
  </w:style>
  <w:style w:type="paragraph" w:styleId="1">
    <w:name w:val="heading 1"/>
    <w:basedOn w:val="a"/>
    <w:next w:val="a"/>
    <w:link w:val="1Char"/>
    <w:qFormat/>
    <w:rsid w:val="0073734A"/>
    <w:pPr>
      <w:keepNext/>
      <w:adjustRightInd/>
      <w:spacing w:line="240" w:lineRule="auto"/>
      <w:textAlignment w:val="auto"/>
      <w:outlineLvl w:val="0"/>
    </w:pPr>
    <w:rPr>
      <w:b/>
      <w:bCs/>
      <w:kern w:val="2"/>
      <w:sz w:val="4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724600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4">
    <w:name w:val="footer"/>
    <w:basedOn w:val="a"/>
    <w:link w:val="Char0"/>
    <w:uiPriority w:val="99"/>
    <w:rsid w:val="0072460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customStyle="1" w:styleId="Char0">
    <w:name w:val="页脚 Char"/>
    <w:link w:val="a4"/>
    <w:uiPriority w:val="99"/>
    <w:rsid w:val="00DA604A"/>
    <w:rPr>
      <w:sz w:val="18"/>
    </w:rPr>
  </w:style>
  <w:style w:type="paragraph" w:styleId="a5">
    <w:name w:val="Balloon Text"/>
    <w:basedOn w:val="a"/>
    <w:link w:val="Char1"/>
    <w:rsid w:val="00DA604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link w:val="a5"/>
    <w:rsid w:val="00DA604A"/>
    <w:rPr>
      <w:sz w:val="18"/>
      <w:szCs w:val="18"/>
    </w:rPr>
  </w:style>
  <w:style w:type="character" w:styleId="a6">
    <w:name w:val="page number"/>
    <w:basedOn w:val="a0"/>
    <w:rsid w:val="00DA604A"/>
  </w:style>
  <w:style w:type="paragraph" w:styleId="a7">
    <w:name w:val="List Paragraph"/>
    <w:basedOn w:val="a"/>
    <w:uiPriority w:val="34"/>
    <w:qFormat/>
    <w:rsid w:val="00746032"/>
    <w:pPr>
      <w:adjustRightInd/>
      <w:spacing w:line="240" w:lineRule="auto"/>
      <w:ind w:firstLineChars="200" w:firstLine="420"/>
      <w:textAlignment w:val="auto"/>
    </w:pPr>
    <w:rPr>
      <w:kern w:val="2"/>
    </w:rPr>
  </w:style>
  <w:style w:type="character" w:customStyle="1" w:styleId="Char">
    <w:name w:val="页眉 Char"/>
    <w:link w:val="a3"/>
    <w:uiPriority w:val="99"/>
    <w:rsid w:val="00746032"/>
    <w:rPr>
      <w:sz w:val="18"/>
    </w:rPr>
  </w:style>
  <w:style w:type="paragraph" w:customStyle="1" w:styleId="AWheadline">
    <w:name w:val="AW headline"/>
    <w:basedOn w:val="a"/>
    <w:rsid w:val="000E72BD"/>
    <w:pPr>
      <w:widowControl/>
      <w:tabs>
        <w:tab w:val="left" w:pos="6238"/>
        <w:tab w:val="left" w:pos="7088"/>
      </w:tabs>
      <w:overflowPunct w:val="0"/>
      <w:autoSpaceDE w:val="0"/>
      <w:autoSpaceDN w:val="0"/>
      <w:spacing w:before="60" w:after="60" w:line="240" w:lineRule="auto"/>
      <w:ind w:right="-142"/>
    </w:pPr>
    <w:rPr>
      <w:rFonts w:ascii="Arial" w:hAnsi="Arial"/>
      <w:b/>
      <w:i/>
      <w:sz w:val="18"/>
      <w:lang w:eastAsia="de-DE"/>
    </w:rPr>
  </w:style>
  <w:style w:type="paragraph" w:customStyle="1" w:styleId="reader-word-layer">
    <w:name w:val="reader-word-layer"/>
    <w:basedOn w:val="a"/>
    <w:rsid w:val="00B21A1B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SimSun" w:hAnsi="SimSun" w:cs="SimSun"/>
      <w:sz w:val="24"/>
      <w:szCs w:val="24"/>
    </w:rPr>
  </w:style>
  <w:style w:type="table" w:styleId="a8">
    <w:name w:val="Table Grid"/>
    <w:basedOn w:val="a1"/>
    <w:uiPriority w:val="59"/>
    <w:rsid w:val="00E0757B"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Title"/>
    <w:basedOn w:val="a"/>
    <w:next w:val="a"/>
    <w:link w:val="Char2"/>
    <w:qFormat/>
    <w:rsid w:val="005D4797"/>
    <w:pPr>
      <w:adjustRightInd/>
      <w:spacing w:before="240" w:after="60" w:line="240" w:lineRule="auto"/>
      <w:jc w:val="center"/>
      <w:textAlignment w:val="auto"/>
      <w:outlineLvl w:val="0"/>
    </w:pPr>
    <w:rPr>
      <w:rFonts w:ascii="Cambria" w:hAnsi="Cambria"/>
      <w:b/>
      <w:bCs/>
      <w:color w:val="000000"/>
      <w:kern w:val="2"/>
      <w:sz w:val="32"/>
      <w:szCs w:val="32"/>
    </w:rPr>
  </w:style>
  <w:style w:type="character" w:customStyle="1" w:styleId="Char2">
    <w:name w:val="标题 Char"/>
    <w:basedOn w:val="a0"/>
    <w:link w:val="a9"/>
    <w:rsid w:val="005D4797"/>
    <w:rPr>
      <w:rFonts w:ascii="Cambria" w:hAnsi="Cambria"/>
      <w:b/>
      <w:bCs/>
      <w:color w:val="000000"/>
      <w:kern w:val="2"/>
      <w:sz w:val="32"/>
      <w:szCs w:val="32"/>
    </w:rPr>
  </w:style>
  <w:style w:type="character" w:customStyle="1" w:styleId="1Char">
    <w:name w:val="标题 1 Char"/>
    <w:basedOn w:val="a0"/>
    <w:link w:val="1"/>
    <w:rsid w:val="0073734A"/>
    <w:rPr>
      <w:b/>
      <w:bCs/>
      <w:kern w:val="2"/>
      <w:sz w:val="44"/>
      <w:szCs w:val="24"/>
    </w:rPr>
  </w:style>
  <w:style w:type="paragraph" w:styleId="aa">
    <w:name w:val="Revision"/>
    <w:hidden/>
    <w:uiPriority w:val="99"/>
    <w:semiHidden/>
    <w:rsid w:val="00261A16"/>
    <w:rPr>
      <w:sz w:val="21"/>
    </w:rPr>
  </w:style>
  <w:style w:type="character" w:styleId="ab">
    <w:name w:val="Hyperlink"/>
    <w:basedOn w:val="a0"/>
    <w:unhideWhenUsed/>
    <w:rsid w:val="00AD180F"/>
    <w:rPr>
      <w:color w:val="0000FF" w:themeColor="hyperlink"/>
      <w:u w:val="single"/>
    </w:rPr>
  </w:style>
  <w:style w:type="character" w:customStyle="1" w:styleId="10">
    <w:name w:val="未处理的提及1"/>
    <w:basedOn w:val="a0"/>
    <w:uiPriority w:val="99"/>
    <w:semiHidden/>
    <w:unhideWhenUsed/>
    <w:rsid w:val="00AD180F"/>
    <w:rPr>
      <w:color w:val="605E5C"/>
      <w:shd w:val="clear" w:color="auto" w:fill="E1DFDD"/>
    </w:rPr>
  </w:style>
  <w:style w:type="character" w:customStyle="1" w:styleId="UnresolvedMention1">
    <w:name w:val="Unresolved Mention1"/>
    <w:basedOn w:val="a0"/>
    <w:uiPriority w:val="99"/>
    <w:semiHidden/>
    <w:unhideWhenUsed/>
    <w:rsid w:val="00431C95"/>
    <w:rPr>
      <w:color w:val="605E5C"/>
      <w:shd w:val="clear" w:color="auto" w:fill="E1DFDD"/>
    </w:rPr>
  </w:style>
  <w:style w:type="paragraph" w:styleId="ac">
    <w:name w:val="Body Text Indent"/>
    <w:basedOn w:val="a"/>
    <w:link w:val="Char3"/>
    <w:rsid w:val="002C0806"/>
    <w:pPr>
      <w:widowControl/>
      <w:overflowPunct w:val="0"/>
      <w:autoSpaceDE w:val="0"/>
      <w:autoSpaceDN w:val="0"/>
      <w:spacing w:line="240" w:lineRule="auto"/>
      <w:ind w:left="990"/>
    </w:pPr>
    <w:rPr>
      <w:rFonts w:ascii="Trebuchet MS" w:hAnsi="Trebuchet MS"/>
      <w:sz w:val="22"/>
      <w:lang w:eastAsia="en-US"/>
    </w:rPr>
  </w:style>
  <w:style w:type="character" w:customStyle="1" w:styleId="Char3">
    <w:name w:val="正文文本缩进 Char"/>
    <w:basedOn w:val="a0"/>
    <w:link w:val="ac"/>
    <w:rsid w:val="002C0806"/>
    <w:rPr>
      <w:rFonts w:ascii="Trebuchet MS" w:hAnsi="Trebuchet MS"/>
      <w:sz w:val="22"/>
      <w:lang w:eastAsia="en-US"/>
    </w:rPr>
  </w:style>
  <w:style w:type="paragraph" w:customStyle="1" w:styleId="Texto1Vieta3">
    <w:name w:val="Texto 1 Viñeta 3"/>
    <w:basedOn w:val="a"/>
    <w:rsid w:val="00EA7381"/>
    <w:pPr>
      <w:widowControl/>
      <w:numPr>
        <w:numId w:val="29"/>
      </w:numPr>
      <w:adjustRightInd/>
      <w:spacing w:before="100" w:after="100" w:line="252" w:lineRule="auto"/>
      <w:textAlignment w:val="auto"/>
    </w:pPr>
    <w:rPr>
      <w:rFonts w:ascii="Tahoma" w:eastAsia="宋体" w:hAnsi="Tahoma"/>
      <w:sz w:val="20"/>
      <w:lang w:val="es-ES" w:eastAsia="es-ES"/>
    </w:rPr>
  </w:style>
  <w:style w:type="paragraph" w:customStyle="1" w:styleId="Default">
    <w:name w:val="Default"/>
    <w:rsid w:val="00656842"/>
    <w:pPr>
      <w:widowControl w:val="0"/>
      <w:autoSpaceDE w:val="0"/>
      <w:autoSpaceDN w:val="0"/>
      <w:adjustRightInd w:val="0"/>
    </w:pPr>
    <w:rPr>
      <w:rFonts w:eastAsia="宋体"/>
      <w:color w:val="000000"/>
      <w:sz w:val="24"/>
      <w:szCs w:val="24"/>
    </w:rPr>
  </w:style>
  <w:style w:type="paragraph" w:styleId="ad">
    <w:name w:val="Normal (Web)"/>
    <w:basedOn w:val="a"/>
    <w:uiPriority w:val="99"/>
    <w:unhideWhenUsed/>
    <w:rsid w:val="00211B85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7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3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2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0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CD5AB0-7830-4ED2-A216-50F80AA25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584</Words>
  <Characters>3333</Characters>
  <Application>Microsoft Office Word</Application>
  <DocSecurity>0</DocSecurity>
  <Lines>27</Lines>
  <Paragraphs>7</Paragraphs>
  <ScaleCrop>false</ScaleCrop>
  <Company>上海市计量测试技术研究院</Company>
  <LinksUpToDate>false</LinksUpToDate>
  <CharactersWithSpaces>3910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编号</dc:title>
  <dc:creator>季晓烨</dc:creator>
  <cp:lastModifiedBy>薛韧婕</cp:lastModifiedBy>
  <cp:revision>25</cp:revision>
  <cp:lastPrinted>2022-06-23T07:32:00Z</cp:lastPrinted>
  <dcterms:created xsi:type="dcterms:W3CDTF">2022-06-23T08:26:00Z</dcterms:created>
  <dcterms:modified xsi:type="dcterms:W3CDTF">2025-06-27T06:05:00Z</dcterms:modified>
</cp:coreProperties>
</file>